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 w:hint="eastAsia"/>
          <w:sz w:val="44"/>
          <w:szCs w:val="44"/>
        </w:rPr>
      </w:pPr>
    </w:p>
    <w:p w:rsidR="004D6765" w:rsidRPr="00991DD4" w:rsidRDefault="005333EB" w:rsidP="004D6765">
      <w:pPr>
        <w:spacing w:line="360" w:lineRule="auto"/>
        <w:jc w:val="center"/>
        <w:rPr>
          <w:rFonts w:ascii="华文中宋" w:eastAsia="华文中宋" w:hAnsi="华文中宋"/>
          <w:b/>
          <w:sz w:val="48"/>
          <w:szCs w:val="44"/>
        </w:rPr>
      </w:pPr>
      <w:r w:rsidRPr="00991DD4">
        <w:rPr>
          <w:rFonts w:ascii="华文中宋" w:eastAsia="华文中宋" w:hAnsi="华文中宋" w:hint="eastAsia"/>
          <w:b/>
          <w:sz w:val="48"/>
          <w:szCs w:val="44"/>
        </w:rPr>
        <w:t>安徽省安全监管局网上申报审批系统</w:t>
      </w:r>
    </w:p>
    <w:p w:rsidR="004D6765" w:rsidRPr="00C24442" w:rsidRDefault="004D6765" w:rsidP="004D6765">
      <w:pPr>
        <w:spacing w:line="360" w:lineRule="auto"/>
        <w:jc w:val="center"/>
        <w:rPr>
          <w:rFonts w:ascii="华文中宋" w:eastAsia="华文中宋" w:hAnsi="华文中宋"/>
          <w:b/>
          <w:sz w:val="52"/>
          <w:szCs w:val="44"/>
        </w:rPr>
      </w:pPr>
      <w:r w:rsidRPr="00C24442">
        <w:rPr>
          <w:rFonts w:ascii="华文中宋" w:eastAsia="华文中宋" w:hAnsi="华文中宋" w:hint="eastAsia"/>
          <w:b/>
          <w:sz w:val="52"/>
          <w:szCs w:val="44"/>
        </w:rPr>
        <w:t>操作指南</w:t>
      </w:r>
    </w:p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237B3F" w:rsidRPr="00C24442" w:rsidRDefault="00237B3F" w:rsidP="00237B3F">
      <w:pPr>
        <w:jc w:val="center"/>
        <w:rPr>
          <w:rFonts w:ascii="华文中宋" w:eastAsia="华文中宋" w:hAnsi="华文中宋"/>
        </w:rPr>
      </w:pPr>
      <w:r w:rsidRPr="00C24442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>
            <wp:extent cx="2305050" cy="2038350"/>
            <wp:effectExtent l="19050" t="0" r="0" b="0"/>
            <wp:docPr id="4" name="图片 2" descr="harm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arme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3F" w:rsidRPr="00C24442" w:rsidRDefault="00237B3F" w:rsidP="00237B3F">
      <w:pPr>
        <w:rPr>
          <w:rFonts w:ascii="华文中宋" w:eastAsia="华文中宋" w:hAnsi="华文中宋"/>
        </w:rPr>
      </w:pPr>
      <w:r w:rsidRPr="00C24442">
        <w:rPr>
          <w:rFonts w:ascii="华文中宋" w:eastAsia="华文中宋" w:hAnsi="华文中宋" w:hint="eastAsia"/>
        </w:rPr>
        <w:t xml:space="preserve">             </w:t>
      </w:r>
    </w:p>
    <w:p w:rsidR="00237B3F" w:rsidRPr="00C24442" w:rsidRDefault="00237B3F" w:rsidP="00237B3F">
      <w:pPr>
        <w:jc w:val="center"/>
        <w:rPr>
          <w:rFonts w:ascii="华文中宋" w:eastAsia="华文中宋" w:hAnsi="华文中宋"/>
          <w:sz w:val="32"/>
          <w:szCs w:val="32"/>
        </w:rPr>
      </w:pPr>
      <w:r w:rsidRPr="00C24442">
        <w:rPr>
          <w:rFonts w:ascii="华文中宋" w:eastAsia="华文中宋" w:hAnsi="华文中宋" w:hint="eastAsia"/>
          <w:sz w:val="32"/>
          <w:szCs w:val="32"/>
        </w:rPr>
        <w:t>安徽华脉科技发展有限公司</w:t>
      </w:r>
    </w:p>
    <w:p w:rsidR="00237B3F" w:rsidRPr="00C24442" w:rsidRDefault="00237B3F" w:rsidP="00237B3F">
      <w:pPr>
        <w:jc w:val="center"/>
        <w:rPr>
          <w:rFonts w:ascii="华文中宋" w:eastAsia="华文中宋" w:hAnsi="华文中宋"/>
          <w:szCs w:val="24"/>
        </w:rPr>
      </w:pPr>
      <w:r w:rsidRPr="00C24442">
        <w:rPr>
          <w:rFonts w:ascii="华文中宋" w:eastAsia="华文中宋" w:hAnsi="华文中宋" w:hint="eastAsia"/>
          <w:sz w:val="32"/>
          <w:szCs w:val="32"/>
        </w:rPr>
        <w:t>二○一三年</w:t>
      </w:r>
      <w:r w:rsidR="00D91A76">
        <w:rPr>
          <w:rFonts w:ascii="华文中宋" w:eastAsia="华文中宋" w:hAnsi="华文中宋" w:hint="eastAsia"/>
          <w:sz w:val="32"/>
          <w:szCs w:val="32"/>
        </w:rPr>
        <w:t>十</w:t>
      </w:r>
      <w:r w:rsidRPr="00C24442">
        <w:rPr>
          <w:rFonts w:ascii="华文中宋" w:eastAsia="华文中宋" w:hAnsi="华文中宋" w:hint="eastAsia"/>
          <w:sz w:val="32"/>
          <w:szCs w:val="32"/>
        </w:rPr>
        <w:t>月</w:t>
      </w:r>
    </w:p>
    <w:p w:rsidR="00237B3F" w:rsidRPr="00C24442" w:rsidRDefault="00237B3F" w:rsidP="00454E1D">
      <w:pPr>
        <w:ind w:firstLineChars="900" w:firstLine="2162"/>
        <w:rPr>
          <w:rFonts w:ascii="华文中宋" w:eastAsia="华文中宋" w:hAnsi="华文中宋"/>
          <w:b/>
          <w:bCs/>
          <w:sz w:val="24"/>
        </w:rPr>
      </w:pPr>
    </w:p>
    <w:p w:rsidR="00237B3F" w:rsidRPr="00C24442" w:rsidRDefault="00237B3F" w:rsidP="00237B3F">
      <w:pPr>
        <w:rPr>
          <w:rFonts w:ascii="华文中宋" w:eastAsia="华文中宋" w:hAnsi="华文中宋"/>
        </w:rPr>
      </w:pPr>
    </w:p>
    <w:p w:rsidR="00237B3F" w:rsidRPr="00C24442" w:rsidRDefault="00237B3F" w:rsidP="004D676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F94C57" w:rsidRPr="00C24442" w:rsidRDefault="008B7403" w:rsidP="00F94C57">
      <w:pPr>
        <w:pStyle w:val="1"/>
        <w:numPr>
          <w:ilvl w:val="0"/>
          <w:numId w:val="11"/>
        </w:num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lastRenderedPageBreak/>
        <w:t>单位</w:t>
      </w:r>
      <w:r w:rsidR="00F94C57" w:rsidRPr="00C24442">
        <w:rPr>
          <w:rFonts w:ascii="华文中宋" w:eastAsia="华文中宋" w:hAnsi="华文中宋" w:hint="eastAsia"/>
          <w:sz w:val="32"/>
        </w:rPr>
        <w:t>用户登录</w:t>
      </w:r>
    </w:p>
    <w:p w:rsidR="0038127A" w:rsidRPr="00C24442" w:rsidRDefault="00454E1D" w:rsidP="00454E1D">
      <w:pPr>
        <w:spacing w:line="360" w:lineRule="auto"/>
        <w:ind w:firstLineChars="200" w:firstLine="420"/>
        <w:rPr>
          <w:rFonts w:ascii="华文中宋" w:eastAsia="华文中宋" w:hAnsi="华文中宋"/>
        </w:rPr>
      </w:pPr>
      <w:r w:rsidRPr="00C24442">
        <w:rPr>
          <w:rFonts w:ascii="华文中宋" w:eastAsia="华文中宋" w:hAnsi="华文中宋" w:hint="eastAsia"/>
        </w:rPr>
        <w:t>在浏览器中输入URL：</w:t>
      </w:r>
      <w:hyperlink r:id="rId10" w:history="1">
        <w:r w:rsidRPr="00C24442">
          <w:rPr>
            <w:rStyle w:val="a8"/>
            <w:rFonts w:ascii="华文中宋" w:eastAsia="华文中宋" w:hAnsi="华文中宋"/>
            <w:sz w:val="21"/>
            <w:lang w:eastAsia="zh-CN"/>
          </w:rPr>
          <w:t>http://220.178.10.84:8081/ShenBaoOA/login_qy.jsp</w:t>
        </w:r>
      </w:hyperlink>
      <w:r w:rsidRPr="00C24442">
        <w:rPr>
          <w:rFonts w:ascii="华文中宋" w:eastAsia="华文中宋" w:hAnsi="华文中宋" w:hint="eastAsia"/>
        </w:rPr>
        <w:t>，点击enter键即可：</w:t>
      </w:r>
    </w:p>
    <w:p w:rsidR="00F94C57" w:rsidRPr="00C24442" w:rsidRDefault="006E74B4" w:rsidP="00F94C57">
      <w:pPr>
        <w:spacing w:line="360" w:lineRule="auto"/>
        <w:rPr>
          <w:rFonts w:ascii="华文中宋" w:eastAsia="华文中宋" w:hAnsi="华文中宋"/>
          <w:sz w:val="44"/>
          <w:szCs w:val="44"/>
        </w:rPr>
      </w:pPr>
      <w:r>
        <w:rPr>
          <w:noProof/>
        </w:rPr>
        <w:drawing>
          <wp:inline distT="0" distB="0" distL="0" distR="0" wp14:anchorId="0683C498" wp14:editId="0819BC56">
            <wp:extent cx="5274310" cy="2589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62" w:rsidRPr="00C24442" w:rsidRDefault="006E74B4" w:rsidP="007D6A33">
      <w:pPr>
        <w:pStyle w:val="a3"/>
        <w:spacing w:line="360" w:lineRule="auto"/>
        <w:ind w:firstLine="440"/>
        <w:rPr>
          <w:rFonts w:ascii="华文中宋" w:eastAsia="华文中宋" w:hAnsi="华文中宋"/>
          <w:sz w:val="22"/>
          <w:szCs w:val="44"/>
        </w:rPr>
      </w:pPr>
      <w:r>
        <w:rPr>
          <w:rFonts w:ascii="华文中宋" w:eastAsia="华文中宋" w:hAnsi="华文中宋" w:hint="eastAsia"/>
          <w:sz w:val="22"/>
          <w:szCs w:val="44"/>
        </w:rPr>
        <w:t>二级机构</w:t>
      </w:r>
      <w:r w:rsidR="00CB6DF4">
        <w:rPr>
          <w:rFonts w:ascii="华文中宋" w:eastAsia="华文中宋" w:hAnsi="华文中宋" w:hint="eastAsia"/>
          <w:sz w:val="22"/>
          <w:szCs w:val="44"/>
        </w:rPr>
        <w:t>用户第一次登录本系统，都暂无账号，</w:t>
      </w:r>
      <w:bookmarkStart w:id="0" w:name="_GoBack"/>
      <w:bookmarkEnd w:id="0"/>
      <w:r w:rsidR="00803962" w:rsidRPr="00C24442">
        <w:rPr>
          <w:rFonts w:ascii="华文中宋" w:eastAsia="华文中宋" w:hAnsi="华文中宋" w:hint="eastAsia"/>
          <w:sz w:val="22"/>
          <w:szCs w:val="44"/>
        </w:rPr>
        <w:t>点击“</w:t>
      </w:r>
      <w:r>
        <w:rPr>
          <w:rFonts w:ascii="华文中宋" w:eastAsia="华文中宋" w:hAnsi="华文中宋" w:hint="eastAsia"/>
          <w:sz w:val="22"/>
          <w:szCs w:val="44"/>
        </w:rPr>
        <w:t>单</w:t>
      </w:r>
      <w:r w:rsidR="00803962" w:rsidRPr="00C24442">
        <w:rPr>
          <w:rFonts w:ascii="华文中宋" w:eastAsia="华文中宋" w:hAnsi="华文中宋" w:hint="eastAsia"/>
          <w:sz w:val="22"/>
          <w:szCs w:val="44"/>
        </w:rPr>
        <w:t>注册”进行</w:t>
      </w:r>
      <w:r>
        <w:rPr>
          <w:rFonts w:ascii="华文中宋" w:eastAsia="华文中宋" w:hAnsi="华文中宋" w:hint="eastAsia"/>
          <w:sz w:val="22"/>
          <w:szCs w:val="44"/>
        </w:rPr>
        <w:t>单位</w:t>
      </w:r>
      <w:r w:rsidR="00803962" w:rsidRPr="00C24442">
        <w:rPr>
          <w:rFonts w:ascii="华文中宋" w:eastAsia="华文中宋" w:hAnsi="华文中宋" w:hint="eastAsia"/>
          <w:sz w:val="22"/>
          <w:szCs w:val="44"/>
        </w:rPr>
        <w:t>信息的注册，注册界面如下：</w:t>
      </w:r>
    </w:p>
    <w:p w:rsidR="00803962" w:rsidRPr="00C24442" w:rsidRDefault="007D6A33" w:rsidP="00803962">
      <w:pPr>
        <w:spacing w:line="360" w:lineRule="auto"/>
        <w:rPr>
          <w:rFonts w:ascii="华文中宋" w:eastAsia="华文中宋" w:hAnsi="华文中宋"/>
          <w:sz w:val="22"/>
          <w:szCs w:val="44"/>
        </w:rPr>
      </w:pPr>
      <w:r>
        <w:rPr>
          <w:noProof/>
        </w:rPr>
        <w:lastRenderedPageBreak/>
        <w:drawing>
          <wp:inline distT="0" distB="0" distL="0" distR="0" wp14:anchorId="5E5ADCCC" wp14:editId="5ED568BB">
            <wp:extent cx="5274310" cy="4389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62" w:rsidRPr="00C24442" w:rsidRDefault="00803962" w:rsidP="00803962">
      <w:pPr>
        <w:spacing w:line="360" w:lineRule="auto"/>
        <w:ind w:firstLineChars="200" w:firstLine="440"/>
        <w:rPr>
          <w:rFonts w:ascii="华文中宋" w:eastAsia="华文中宋" w:hAnsi="华文中宋"/>
          <w:sz w:val="22"/>
          <w:szCs w:val="44"/>
        </w:rPr>
      </w:pPr>
      <w:r w:rsidRPr="00C24442">
        <w:rPr>
          <w:rFonts w:ascii="华文中宋" w:eastAsia="华文中宋" w:hAnsi="华文中宋" w:hint="eastAsia"/>
          <w:sz w:val="22"/>
          <w:szCs w:val="44"/>
        </w:rPr>
        <w:t>①在注册页面中</w:t>
      </w:r>
      <w:r w:rsidR="007D6A33">
        <w:rPr>
          <w:rFonts w:ascii="华文中宋" w:eastAsia="华文中宋" w:hAnsi="华文中宋" w:hint="eastAsia"/>
          <w:sz w:val="22"/>
          <w:szCs w:val="44"/>
        </w:rPr>
        <w:t>单位</w:t>
      </w:r>
      <w:r w:rsidRPr="00C24442">
        <w:rPr>
          <w:rFonts w:ascii="华文中宋" w:eastAsia="华文中宋" w:hAnsi="华文中宋" w:hint="eastAsia"/>
          <w:sz w:val="22"/>
          <w:szCs w:val="44"/>
        </w:rPr>
        <w:t>必须正确填写</w:t>
      </w:r>
      <w:r w:rsidR="007D6A33">
        <w:rPr>
          <w:rFonts w:ascii="华文中宋" w:eastAsia="华文中宋" w:hAnsi="华文中宋" w:hint="eastAsia"/>
          <w:sz w:val="22"/>
          <w:szCs w:val="44"/>
        </w:rPr>
        <w:t>单位名</w:t>
      </w:r>
      <w:r w:rsidRPr="00C24442">
        <w:rPr>
          <w:rFonts w:ascii="华文中宋" w:eastAsia="华文中宋" w:hAnsi="华文中宋" w:hint="eastAsia"/>
          <w:sz w:val="22"/>
          <w:szCs w:val="44"/>
        </w:rPr>
        <w:t>称，因</w:t>
      </w:r>
      <w:r w:rsidR="007D6A33">
        <w:rPr>
          <w:rFonts w:ascii="华文中宋" w:eastAsia="华文中宋" w:hAnsi="华文中宋" w:hint="eastAsia"/>
          <w:sz w:val="22"/>
          <w:szCs w:val="44"/>
        </w:rPr>
        <w:t>单位</w:t>
      </w:r>
      <w:r w:rsidRPr="00C24442">
        <w:rPr>
          <w:rFonts w:ascii="华文中宋" w:eastAsia="华文中宋" w:hAnsi="华文中宋" w:hint="eastAsia"/>
          <w:sz w:val="22"/>
          <w:szCs w:val="44"/>
        </w:rPr>
        <w:t>名称即是</w:t>
      </w:r>
      <w:r w:rsidR="008B7403">
        <w:rPr>
          <w:rFonts w:ascii="华文中宋" w:eastAsia="华文中宋" w:hAnsi="华文中宋" w:hint="eastAsia"/>
          <w:sz w:val="22"/>
          <w:szCs w:val="44"/>
        </w:rPr>
        <w:t>单位</w:t>
      </w:r>
      <w:r w:rsidRPr="00C24442">
        <w:rPr>
          <w:rFonts w:ascii="华文中宋" w:eastAsia="华文中宋" w:hAnsi="华文中宋" w:hint="eastAsia"/>
          <w:sz w:val="22"/>
          <w:szCs w:val="44"/>
        </w:rPr>
        <w:t>的登录帐号，必须正确填写；</w:t>
      </w:r>
    </w:p>
    <w:p w:rsidR="00803962" w:rsidRPr="00C24442" w:rsidRDefault="00803962" w:rsidP="00803962">
      <w:pPr>
        <w:spacing w:line="360" w:lineRule="auto"/>
        <w:ind w:firstLineChars="200" w:firstLine="440"/>
        <w:rPr>
          <w:rFonts w:ascii="华文中宋" w:eastAsia="华文中宋" w:hAnsi="华文中宋"/>
          <w:sz w:val="22"/>
          <w:szCs w:val="44"/>
        </w:rPr>
      </w:pPr>
      <w:r w:rsidRPr="00C24442">
        <w:rPr>
          <w:rFonts w:ascii="华文中宋" w:eastAsia="华文中宋" w:hAnsi="华文中宋" w:hint="eastAsia"/>
          <w:sz w:val="22"/>
          <w:szCs w:val="44"/>
        </w:rPr>
        <w:t>②注册页面中所有*号标示的均是必填项，</w:t>
      </w:r>
      <w:r w:rsidR="007D6A33">
        <w:rPr>
          <w:rFonts w:ascii="华文中宋" w:eastAsia="华文中宋" w:hAnsi="华文中宋" w:hint="eastAsia"/>
          <w:sz w:val="22"/>
          <w:szCs w:val="44"/>
        </w:rPr>
        <w:t>单位</w:t>
      </w:r>
      <w:r w:rsidRPr="00C24442">
        <w:rPr>
          <w:rFonts w:ascii="华文中宋" w:eastAsia="华文中宋" w:hAnsi="华文中宋" w:hint="eastAsia"/>
          <w:sz w:val="22"/>
          <w:szCs w:val="44"/>
        </w:rPr>
        <w:t>用户须正确填写；</w:t>
      </w:r>
    </w:p>
    <w:p w:rsidR="00803962" w:rsidRPr="00C24442" w:rsidRDefault="00803962" w:rsidP="00803962">
      <w:pPr>
        <w:spacing w:line="360" w:lineRule="auto"/>
        <w:rPr>
          <w:rFonts w:ascii="华文中宋" w:eastAsia="华文中宋" w:hAnsi="华文中宋"/>
          <w:sz w:val="22"/>
          <w:szCs w:val="44"/>
        </w:rPr>
      </w:pPr>
      <w:r w:rsidRPr="00C24442">
        <w:rPr>
          <w:rFonts w:ascii="华文中宋" w:eastAsia="华文中宋" w:hAnsi="华文中宋" w:hint="eastAsia"/>
          <w:sz w:val="22"/>
          <w:szCs w:val="44"/>
        </w:rPr>
        <w:t xml:space="preserve">    </w:t>
      </w:r>
      <w:r w:rsidR="007D6A33">
        <w:rPr>
          <w:rFonts w:ascii="华文中宋" w:eastAsia="华文中宋" w:hAnsi="华文中宋" w:hint="eastAsia"/>
          <w:sz w:val="22"/>
          <w:szCs w:val="44"/>
        </w:rPr>
        <w:t>单位</w:t>
      </w:r>
      <w:r w:rsidRPr="00C24442">
        <w:rPr>
          <w:rFonts w:ascii="华文中宋" w:eastAsia="华文中宋" w:hAnsi="华文中宋" w:hint="eastAsia"/>
          <w:sz w:val="22"/>
          <w:szCs w:val="44"/>
        </w:rPr>
        <w:t>正确注册后，</w:t>
      </w:r>
      <w:r w:rsidR="00D62C8F" w:rsidRPr="00C24442">
        <w:rPr>
          <w:rFonts w:ascii="华文中宋" w:eastAsia="华文中宋" w:hAnsi="华文中宋" w:hint="eastAsia"/>
          <w:sz w:val="22"/>
          <w:szCs w:val="44"/>
        </w:rPr>
        <w:t>用注册的</w:t>
      </w:r>
      <w:r w:rsidR="007D6A33">
        <w:rPr>
          <w:rFonts w:ascii="华文中宋" w:eastAsia="华文中宋" w:hAnsi="华文中宋" w:hint="eastAsia"/>
          <w:sz w:val="22"/>
          <w:szCs w:val="44"/>
        </w:rPr>
        <w:t>单位</w:t>
      </w:r>
      <w:r w:rsidR="00D62C8F" w:rsidRPr="00C24442">
        <w:rPr>
          <w:rFonts w:ascii="华文中宋" w:eastAsia="华文中宋" w:hAnsi="华文中宋" w:hint="eastAsia"/>
          <w:sz w:val="22"/>
          <w:szCs w:val="44"/>
        </w:rPr>
        <w:t>账户和密码登录，即可登录到系统中进行相关的项目申报</w:t>
      </w:r>
      <w:r w:rsidR="00BD457B" w:rsidRPr="00C24442">
        <w:rPr>
          <w:rFonts w:ascii="华文中宋" w:eastAsia="华文中宋" w:hAnsi="华文中宋" w:hint="eastAsia"/>
          <w:sz w:val="22"/>
          <w:szCs w:val="44"/>
        </w:rPr>
        <w:t>。</w:t>
      </w:r>
    </w:p>
    <w:p w:rsidR="004D6765" w:rsidRPr="00C24442" w:rsidRDefault="008B7403" w:rsidP="00F94C57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单位</w:t>
      </w:r>
      <w:r w:rsidR="004D6765" w:rsidRPr="00C24442">
        <w:rPr>
          <w:rFonts w:ascii="华文中宋" w:eastAsia="华文中宋" w:hAnsi="华文中宋" w:hint="eastAsia"/>
          <w:sz w:val="32"/>
        </w:rPr>
        <w:t>信息</w:t>
      </w:r>
    </w:p>
    <w:p w:rsidR="00DF5275" w:rsidRPr="00C24442" w:rsidRDefault="004D6765" w:rsidP="004D6765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8B7403">
        <w:rPr>
          <w:rFonts w:ascii="华文中宋" w:eastAsia="华文中宋" w:hAnsi="华文中宋" w:hint="eastAsia"/>
          <w:sz w:val="22"/>
        </w:rPr>
        <w:t>单位</w:t>
      </w:r>
      <w:r w:rsidRPr="00C24442">
        <w:rPr>
          <w:rFonts w:ascii="华文中宋" w:eastAsia="华文中宋" w:hAnsi="华文中宋" w:hint="eastAsia"/>
          <w:sz w:val="22"/>
        </w:rPr>
        <w:t>基本信息中，可以查看到</w:t>
      </w:r>
      <w:r w:rsidR="008B7403">
        <w:rPr>
          <w:rFonts w:ascii="华文中宋" w:eastAsia="华文中宋" w:hAnsi="华文中宋" w:hint="eastAsia"/>
          <w:sz w:val="22"/>
        </w:rPr>
        <w:t>单位</w:t>
      </w:r>
      <w:r w:rsidRPr="00C24442">
        <w:rPr>
          <w:rFonts w:ascii="华文中宋" w:eastAsia="华文中宋" w:hAnsi="华文中宋" w:hint="eastAsia"/>
          <w:sz w:val="22"/>
        </w:rPr>
        <w:t>的一些基本信息</w:t>
      </w:r>
      <w:r w:rsidR="00DF1F8F" w:rsidRPr="00C24442">
        <w:rPr>
          <w:rFonts w:ascii="华文中宋" w:eastAsia="华文中宋" w:hAnsi="华文中宋" w:hint="eastAsia"/>
          <w:sz w:val="22"/>
        </w:rPr>
        <w:t>,在查看界面的最下方</w:t>
      </w:r>
      <w:r w:rsidR="00DF5275" w:rsidRPr="00C24442">
        <w:rPr>
          <w:rFonts w:ascii="华文中宋" w:eastAsia="华文中宋" w:hAnsi="华文中宋" w:hint="eastAsia"/>
          <w:sz w:val="22"/>
        </w:rPr>
        <w:t>有“编辑”</w:t>
      </w:r>
      <w:r w:rsidR="00DF1F8F" w:rsidRPr="00C24442">
        <w:rPr>
          <w:rFonts w:ascii="华文中宋" w:eastAsia="华文中宋" w:hAnsi="华文中宋" w:hint="eastAsia"/>
          <w:sz w:val="22"/>
        </w:rPr>
        <w:t>，</w:t>
      </w:r>
      <w:r w:rsidR="003446B1" w:rsidRPr="00C24442">
        <w:rPr>
          <w:rFonts w:ascii="华文中宋" w:eastAsia="华文中宋" w:hAnsi="华文中宋" w:hint="eastAsia"/>
          <w:sz w:val="22"/>
        </w:rPr>
        <w:t>用户可</w:t>
      </w:r>
      <w:r w:rsidR="00DF5275" w:rsidRPr="00C24442">
        <w:rPr>
          <w:rFonts w:ascii="华文中宋" w:eastAsia="华文中宋" w:hAnsi="华文中宋" w:hint="eastAsia"/>
          <w:sz w:val="22"/>
        </w:rPr>
        <w:t>进行相关的修改</w:t>
      </w:r>
      <w:r w:rsidR="003446B1" w:rsidRPr="00C24442">
        <w:rPr>
          <w:rFonts w:ascii="华文中宋" w:eastAsia="华文中宋" w:hAnsi="华文中宋" w:hint="eastAsia"/>
          <w:sz w:val="22"/>
        </w:rPr>
        <w:t>操作</w:t>
      </w:r>
      <w:r w:rsidR="001D7C19" w:rsidRPr="00C24442">
        <w:rPr>
          <w:rFonts w:ascii="华文中宋" w:eastAsia="华文中宋" w:hAnsi="华文中宋" w:hint="eastAsia"/>
          <w:sz w:val="22"/>
        </w:rPr>
        <w:t>，如：</w:t>
      </w:r>
    </w:p>
    <w:p w:rsidR="004D6765" w:rsidRPr="00C24442" w:rsidRDefault="00DA3B48" w:rsidP="001D7C19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7F3E28A2" wp14:editId="20E11BA2">
            <wp:extent cx="5274310" cy="247599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65" w:rsidRPr="00C24442" w:rsidRDefault="006A2C0F" w:rsidP="00F94C57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 w:rsidRPr="00C24442">
        <w:rPr>
          <w:rFonts w:ascii="华文中宋" w:eastAsia="华文中宋" w:hAnsi="华文中宋" w:hint="eastAsia"/>
          <w:sz w:val="32"/>
        </w:rPr>
        <w:t>非煤矿山</w:t>
      </w:r>
    </w:p>
    <w:p w:rsidR="00054F75" w:rsidRPr="00C24442" w:rsidRDefault="00054F75" w:rsidP="00054F75">
      <w:pPr>
        <w:pStyle w:val="a3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华文中宋" w:eastAsia="华文中宋" w:hAnsi="华文中宋" w:cstheme="majorBidi"/>
          <w:b/>
          <w:bCs/>
          <w:vanish/>
          <w:sz w:val="32"/>
          <w:szCs w:val="32"/>
        </w:rPr>
      </w:pPr>
    </w:p>
    <w:p w:rsidR="00054F75" w:rsidRPr="00C24442" w:rsidRDefault="00054F75" w:rsidP="00054F75">
      <w:pPr>
        <w:pStyle w:val="a3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华文中宋" w:eastAsia="华文中宋" w:hAnsi="华文中宋" w:cstheme="majorBidi"/>
          <w:b/>
          <w:bCs/>
          <w:vanish/>
          <w:sz w:val="32"/>
          <w:szCs w:val="32"/>
        </w:rPr>
      </w:pPr>
    </w:p>
    <w:p w:rsidR="00054F75" w:rsidRPr="00C24442" w:rsidRDefault="00054F75" w:rsidP="00054F75">
      <w:pPr>
        <w:pStyle w:val="a3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华文中宋" w:eastAsia="华文中宋" w:hAnsi="华文中宋" w:cstheme="majorBidi"/>
          <w:b/>
          <w:bCs/>
          <w:vanish/>
          <w:sz w:val="32"/>
          <w:szCs w:val="32"/>
        </w:rPr>
      </w:pPr>
    </w:p>
    <w:p w:rsidR="00BA6238" w:rsidRDefault="00E124A3" w:rsidP="00BA6238">
      <w:pPr>
        <w:pStyle w:val="2"/>
        <w:numPr>
          <w:ilvl w:val="1"/>
          <w:numId w:val="13"/>
        </w:numPr>
        <w:rPr>
          <w:rFonts w:ascii="华文中宋" w:eastAsia="华文中宋" w:hAnsi="华文中宋"/>
          <w:sz w:val="28"/>
        </w:rPr>
      </w:pPr>
      <w:r w:rsidRPr="00C24442">
        <w:rPr>
          <w:rFonts w:ascii="华文中宋" w:eastAsia="华文中宋" w:hAnsi="华文中宋" w:hint="eastAsia"/>
          <w:sz w:val="28"/>
        </w:rPr>
        <w:t>安全生产许可证</w:t>
      </w:r>
    </w:p>
    <w:p w:rsidR="00C24442" w:rsidRPr="00C24442" w:rsidRDefault="00C24442" w:rsidP="00C24442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在安全生产许可证管理页面中，点击右角的“我要申报”</w:t>
      </w:r>
      <w:r w:rsidR="00196809">
        <w:rPr>
          <w:rFonts w:ascii="华文中宋" w:eastAsia="华文中宋" w:hAnsi="华文中宋" w:hint="eastAsia"/>
          <w:sz w:val="22"/>
        </w:rPr>
        <w:t>：</w:t>
      </w:r>
    </w:p>
    <w:p w:rsidR="00C24442" w:rsidRDefault="007601EA" w:rsidP="00C24442">
      <w:r>
        <w:rPr>
          <w:noProof/>
        </w:rPr>
        <w:drawing>
          <wp:inline distT="0" distB="0" distL="0" distR="0" wp14:anchorId="4B16D119" wp14:editId="53534095">
            <wp:extent cx="5274310" cy="119953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9" w:rsidRPr="00C24442" w:rsidRDefault="00196809" w:rsidP="00196809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C24442" w:rsidRDefault="00D42AE0" w:rsidP="00C24442">
      <w:r>
        <w:rPr>
          <w:rFonts w:hint="eastAsia"/>
          <w:noProof/>
        </w:rPr>
        <w:lastRenderedPageBreak/>
        <w:drawing>
          <wp:inline distT="0" distB="0" distL="0" distR="0">
            <wp:extent cx="5273277" cy="5238750"/>
            <wp:effectExtent l="19050" t="0" r="3573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09" w:rsidRDefault="00196809" w:rsidP="00196809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B12639" w:rsidRDefault="00C94300" w:rsidP="00C94300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B12639">
        <w:rPr>
          <w:rFonts w:ascii="华文中宋" w:eastAsia="华文中宋" w:hAnsi="华文中宋" w:hint="eastAsia"/>
          <w:sz w:val="22"/>
        </w:rPr>
        <w:t>；</w:t>
      </w:r>
    </w:p>
    <w:p w:rsidR="00867635" w:rsidRDefault="00867635" w:rsidP="00C94300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C94300" w:rsidRDefault="00C94300" w:rsidP="00C94300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并可</w:t>
      </w:r>
      <w:r w:rsidR="008E744B">
        <w:rPr>
          <w:rFonts w:ascii="华文中宋" w:eastAsia="华文中宋" w:hAnsi="华文中宋" w:hint="eastAsia"/>
          <w:sz w:val="22"/>
        </w:rPr>
        <w:t>点击“办理记录”</w:t>
      </w:r>
      <w:r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>
        <w:rPr>
          <w:rFonts w:ascii="华文中宋" w:eastAsia="华文中宋" w:hAnsi="华文中宋" w:hint="eastAsia"/>
          <w:sz w:val="22"/>
        </w:rPr>
        <w:t>，如：</w:t>
      </w:r>
    </w:p>
    <w:p w:rsidR="00C94300" w:rsidRPr="00C94300" w:rsidRDefault="003862E1" w:rsidP="00C94300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Default="00E124A3" w:rsidP="00B009A1">
      <w:pPr>
        <w:pStyle w:val="2"/>
        <w:numPr>
          <w:ilvl w:val="1"/>
          <w:numId w:val="13"/>
        </w:numPr>
        <w:rPr>
          <w:rFonts w:ascii="华文中宋" w:eastAsia="华文中宋" w:hAnsi="华文中宋"/>
          <w:sz w:val="28"/>
        </w:rPr>
      </w:pPr>
      <w:r w:rsidRPr="00C24442">
        <w:rPr>
          <w:rFonts w:ascii="华文中宋" w:eastAsia="华文中宋" w:hAnsi="华文中宋" w:hint="eastAsia"/>
          <w:sz w:val="28"/>
        </w:rPr>
        <w:t>安全设施竣工验收</w:t>
      </w:r>
    </w:p>
    <w:p w:rsidR="00B009A1" w:rsidRPr="00C24442" w:rsidRDefault="00B009A1" w:rsidP="00B009A1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3D0664">
        <w:rPr>
          <w:rFonts w:ascii="华文中宋" w:eastAsia="华文中宋" w:hAnsi="华文中宋" w:hint="eastAsia"/>
          <w:sz w:val="22"/>
        </w:rPr>
        <w:t>安全设施竣工验收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009A1" w:rsidRDefault="007601EA" w:rsidP="00B009A1">
      <w:r>
        <w:rPr>
          <w:noProof/>
        </w:rPr>
        <w:drawing>
          <wp:inline distT="0" distB="0" distL="0" distR="0" wp14:anchorId="6E0588F9" wp14:editId="60BD0337">
            <wp:extent cx="5274310" cy="110125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Default="00B009A1" w:rsidP="00B009A1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009A1" w:rsidRPr="002A33CB" w:rsidRDefault="007601EA" w:rsidP="002A33CB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44E5B05A" wp14:editId="5567E257">
            <wp:extent cx="5274310" cy="476580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Default="00B009A1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DE4304" w:rsidRDefault="00B009A1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DE4304">
        <w:rPr>
          <w:rFonts w:ascii="华文中宋" w:eastAsia="华文中宋" w:hAnsi="华文中宋" w:hint="eastAsia"/>
          <w:sz w:val="22"/>
        </w:rPr>
        <w:t>；</w:t>
      </w:r>
    </w:p>
    <w:p w:rsidR="00867635" w:rsidRDefault="00867635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009A1" w:rsidRDefault="00DE4304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009A1">
        <w:rPr>
          <w:rFonts w:ascii="华文中宋" w:eastAsia="华文中宋" w:hAnsi="华文中宋" w:hint="eastAsia"/>
          <w:sz w:val="22"/>
        </w:rPr>
        <w:t>可</w:t>
      </w:r>
      <w:r w:rsidR="003F5F6A">
        <w:rPr>
          <w:rFonts w:ascii="华文中宋" w:eastAsia="华文中宋" w:hAnsi="华文中宋" w:hint="eastAsia"/>
          <w:sz w:val="22"/>
        </w:rPr>
        <w:t>点击“查看办理记录”</w:t>
      </w:r>
      <w:r w:rsidR="00B009A1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009A1">
        <w:rPr>
          <w:rFonts w:ascii="华文中宋" w:eastAsia="华文中宋" w:hAnsi="华文中宋" w:hint="eastAsia"/>
          <w:sz w:val="22"/>
        </w:rPr>
        <w:t>，如：</w:t>
      </w:r>
    </w:p>
    <w:p w:rsidR="00B009A1" w:rsidRPr="00C94300" w:rsidRDefault="003862E1" w:rsidP="00B009A1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Pr="00B009A1" w:rsidRDefault="00B009A1" w:rsidP="00B009A1"/>
    <w:p w:rsidR="00E124A3" w:rsidRDefault="00E124A3" w:rsidP="00054F75">
      <w:pPr>
        <w:pStyle w:val="2"/>
        <w:numPr>
          <w:ilvl w:val="1"/>
          <w:numId w:val="13"/>
        </w:numPr>
        <w:rPr>
          <w:rFonts w:ascii="华文中宋" w:eastAsia="华文中宋" w:hAnsi="华文中宋"/>
          <w:sz w:val="28"/>
        </w:rPr>
      </w:pPr>
      <w:r w:rsidRPr="00C24442">
        <w:rPr>
          <w:rFonts w:ascii="华文中宋" w:eastAsia="华文中宋" w:hAnsi="华文中宋" w:hint="eastAsia"/>
          <w:sz w:val="28"/>
        </w:rPr>
        <w:t>安全设施审计审查</w:t>
      </w:r>
    </w:p>
    <w:p w:rsidR="00B009A1" w:rsidRPr="00C24442" w:rsidRDefault="00B009A1" w:rsidP="00B009A1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2A33CB">
        <w:rPr>
          <w:rFonts w:ascii="华文中宋" w:eastAsia="华文中宋" w:hAnsi="华文中宋" w:hint="eastAsia"/>
          <w:sz w:val="22"/>
        </w:rPr>
        <w:t>安全设施设计审查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009A1" w:rsidRDefault="007601EA" w:rsidP="00B009A1">
      <w:r>
        <w:rPr>
          <w:noProof/>
        </w:rPr>
        <w:drawing>
          <wp:inline distT="0" distB="0" distL="0" distR="0" wp14:anchorId="286C02A3" wp14:editId="7776F2BF">
            <wp:extent cx="5274310" cy="103410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Pr="00C24442" w:rsidRDefault="00B009A1" w:rsidP="00B009A1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009A1" w:rsidRDefault="000D2D54" w:rsidP="00B009A1">
      <w:r>
        <w:rPr>
          <w:noProof/>
        </w:rPr>
        <w:lastRenderedPageBreak/>
        <w:drawing>
          <wp:inline distT="0" distB="0" distL="0" distR="0" wp14:anchorId="0F95D247" wp14:editId="73CAFBD5">
            <wp:extent cx="5274310" cy="394169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Default="00B009A1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BD092C" w:rsidRDefault="00B009A1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BD092C">
        <w:rPr>
          <w:rFonts w:ascii="华文中宋" w:eastAsia="华文中宋" w:hAnsi="华文中宋" w:hint="eastAsia"/>
          <w:sz w:val="22"/>
        </w:rPr>
        <w:t>；</w:t>
      </w:r>
    </w:p>
    <w:p w:rsidR="00867635" w:rsidRDefault="00867635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009A1" w:rsidRDefault="00BD092C" w:rsidP="00B009A1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009A1">
        <w:rPr>
          <w:rFonts w:ascii="华文中宋" w:eastAsia="华文中宋" w:hAnsi="华文中宋" w:hint="eastAsia"/>
          <w:sz w:val="22"/>
        </w:rPr>
        <w:t>并可</w:t>
      </w:r>
      <w:r w:rsidR="00282C83">
        <w:rPr>
          <w:rFonts w:ascii="华文中宋" w:eastAsia="华文中宋" w:hAnsi="华文中宋" w:hint="eastAsia"/>
          <w:sz w:val="22"/>
        </w:rPr>
        <w:t>点击“查看办理记录”</w:t>
      </w:r>
      <w:r w:rsidR="00B009A1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009A1">
        <w:rPr>
          <w:rFonts w:ascii="华文中宋" w:eastAsia="华文中宋" w:hAnsi="华文中宋" w:hint="eastAsia"/>
          <w:sz w:val="22"/>
        </w:rPr>
        <w:t>，如：</w:t>
      </w:r>
    </w:p>
    <w:p w:rsidR="00B009A1" w:rsidRPr="00C94300" w:rsidRDefault="003862E1" w:rsidP="00B009A1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A1" w:rsidRDefault="00C718A1" w:rsidP="00C718A1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危险化学品</w:t>
      </w:r>
    </w:p>
    <w:p w:rsidR="00834CBC" w:rsidRPr="00834CBC" w:rsidRDefault="00834CBC" w:rsidP="00834CBC">
      <w:pPr>
        <w:pStyle w:val="a3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</w:p>
    <w:p w:rsidR="00834CBC" w:rsidRDefault="00834CBC" w:rsidP="00834CBC">
      <w:pPr>
        <w:pStyle w:val="2"/>
        <w:numPr>
          <w:ilvl w:val="1"/>
          <w:numId w:val="13"/>
        </w:numPr>
        <w:rPr>
          <w:sz w:val="28"/>
        </w:rPr>
      </w:pPr>
      <w:r w:rsidRPr="00834CBC">
        <w:rPr>
          <w:rFonts w:hint="eastAsia"/>
          <w:sz w:val="28"/>
        </w:rPr>
        <w:t>安全生产许可证申请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6F78A8">
        <w:rPr>
          <w:rFonts w:ascii="华文中宋" w:eastAsia="华文中宋" w:hAnsi="华文中宋" w:hint="eastAsia"/>
          <w:sz w:val="22"/>
        </w:rPr>
        <w:t>安全生产许可证申请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E66BEA" w:rsidP="00587BD8">
      <w:r>
        <w:rPr>
          <w:noProof/>
        </w:rPr>
        <w:drawing>
          <wp:inline distT="0" distB="0" distL="0" distR="0" wp14:anchorId="0FEC4CD2" wp14:editId="759E6329">
            <wp:extent cx="5274310" cy="105486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587BD8" w:rsidRDefault="00E66BEA" w:rsidP="00587BD8">
      <w:r>
        <w:rPr>
          <w:noProof/>
        </w:rPr>
        <w:lastRenderedPageBreak/>
        <w:drawing>
          <wp:inline distT="0" distB="0" distL="0" distR="0" wp14:anchorId="61B06886" wp14:editId="63332CC9">
            <wp:extent cx="5274310" cy="599464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0D73B2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0D73B2">
        <w:rPr>
          <w:rFonts w:ascii="华文中宋" w:eastAsia="华文中宋" w:hAnsi="华文中宋" w:hint="eastAsia"/>
          <w:sz w:val="22"/>
        </w:rPr>
        <w:t>；</w:t>
      </w:r>
    </w:p>
    <w:p w:rsidR="00867635" w:rsidRDefault="00867635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</w:t>
      </w:r>
      <w:r>
        <w:rPr>
          <w:rFonts w:ascii="华文中宋" w:eastAsia="华文中宋" w:hAnsi="华文中宋" w:hint="eastAsia"/>
          <w:sz w:val="22"/>
        </w:rPr>
        <w:lastRenderedPageBreak/>
        <w:t>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587BD8" w:rsidRDefault="000D73B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并可</w:t>
      </w:r>
      <w:r w:rsidR="00384BFB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587BD8" w:rsidRPr="00384BFB" w:rsidRDefault="003862E1" w:rsidP="00384BFB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C" w:rsidRDefault="00834CBC" w:rsidP="00834CBC">
      <w:pPr>
        <w:pStyle w:val="2"/>
        <w:numPr>
          <w:ilvl w:val="1"/>
          <w:numId w:val="13"/>
        </w:numPr>
        <w:rPr>
          <w:sz w:val="28"/>
        </w:rPr>
      </w:pPr>
      <w:r w:rsidRPr="00834CBC">
        <w:rPr>
          <w:rFonts w:hint="eastAsia"/>
          <w:sz w:val="28"/>
        </w:rPr>
        <w:t>安全条件审查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245D62">
        <w:rPr>
          <w:rFonts w:ascii="华文中宋" w:eastAsia="华文中宋" w:hAnsi="华文中宋" w:hint="eastAsia"/>
          <w:sz w:val="22"/>
        </w:rPr>
        <w:t>安全条件审查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432E23" w:rsidP="00587BD8">
      <w:r>
        <w:rPr>
          <w:noProof/>
        </w:rPr>
        <w:drawing>
          <wp:inline distT="0" distB="0" distL="0" distR="0" wp14:anchorId="53075E46" wp14:editId="30146A6D">
            <wp:extent cx="5274310" cy="104875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432E2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587BD8" w:rsidRDefault="00432E23" w:rsidP="00587BD8">
      <w:r>
        <w:rPr>
          <w:noProof/>
        </w:rPr>
        <w:lastRenderedPageBreak/>
        <w:drawing>
          <wp:inline distT="0" distB="0" distL="0" distR="0" wp14:anchorId="1FEC45EF" wp14:editId="2A619589">
            <wp:extent cx="5274310" cy="68529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6714BD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6714BD">
        <w:rPr>
          <w:rFonts w:ascii="华文中宋" w:eastAsia="华文中宋" w:hAnsi="华文中宋" w:hint="eastAsia"/>
          <w:sz w:val="22"/>
        </w:rPr>
        <w:t>；</w:t>
      </w:r>
    </w:p>
    <w:p w:rsidR="006714BD" w:rsidRDefault="00867635" w:rsidP="006714BD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</w:t>
      </w:r>
      <w:r>
        <w:rPr>
          <w:rFonts w:ascii="华文中宋" w:eastAsia="华文中宋" w:hAnsi="华文中宋" w:hint="eastAsia"/>
          <w:sz w:val="22"/>
        </w:rPr>
        <w:lastRenderedPageBreak/>
        <w:t>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587BD8" w:rsidRDefault="006714BD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可</w:t>
      </w:r>
      <w:r w:rsidR="00384BFB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587BD8" w:rsidRPr="00700622" w:rsidRDefault="003862E1" w:rsidP="00700622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C" w:rsidRDefault="00834CBC" w:rsidP="00834CBC">
      <w:pPr>
        <w:pStyle w:val="2"/>
        <w:numPr>
          <w:ilvl w:val="1"/>
          <w:numId w:val="13"/>
        </w:numPr>
        <w:rPr>
          <w:sz w:val="28"/>
        </w:rPr>
      </w:pPr>
      <w:r w:rsidRPr="00834CBC">
        <w:rPr>
          <w:rFonts w:hint="eastAsia"/>
          <w:sz w:val="28"/>
        </w:rPr>
        <w:t>安全设施设计审查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安全设施设计审查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502860" w:rsidP="00587BD8">
      <w:r>
        <w:rPr>
          <w:noProof/>
        </w:rPr>
        <w:drawing>
          <wp:inline distT="0" distB="0" distL="0" distR="0" wp14:anchorId="617A6A6F" wp14:editId="549BE269">
            <wp:extent cx="5274310" cy="99320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587BD8" w:rsidRDefault="00502860" w:rsidP="00587BD8">
      <w:r>
        <w:rPr>
          <w:noProof/>
        </w:rPr>
        <w:lastRenderedPageBreak/>
        <w:drawing>
          <wp:inline distT="0" distB="0" distL="0" distR="0" wp14:anchorId="69CD9115" wp14:editId="4CE61CF4">
            <wp:extent cx="5274310" cy="612711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1C7842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</w:t>
      </w:r>
      <w:r>
        <w:rPr>
          <w:rFonts w:ascii="华文中宋" w:eastAsia="华文中宋" w:hAnsi="华文中宋" w:hint="eastAsia"/>
          <w:sz w:val="22"/>
        </w:rPr>
        <w:t>，显示是当前申报办事项所处的办理进度</w:t>
      </w:r>
      <w:r>
        <w:rPr>
          <w:rFonts w:ascii="华文中宋" w:eastAsia="华文中宋" w:hAnsi="华文中宋" w:hint="eastAsia"/>
          <w:sz w:val="22"/>
        </w:rPr>
        <w:t>，</w:t>
      </w:r>
      <w:r>
        <w:rPr>
          <w:rFonts w:ascii="华文中宋" w:eastAsia="华文中宋" w:hAnsi="华文中宋" w:hint="eastAsia"/>
          <w:sz w:val="22"/>
        </w:rPr>
        <w:t>如果</w:t>
      </w:r>
      <w:r>
        <w:rPr>
          <w:rFonts w:ascii="华文中宋" w:eastAsia="华文中宋" w:hAnsi="华文中宋" w:hint="eastAsia"/>
          <w:sz w:val="22"/>
        </w:rPr>
        <w:t>显示为‘不受理’或‘资料补正’，用户可点击“查看”在最下方的‘反馈意见’框中有相关办理人员的办理意见，用户可根据办理意见进行相关修改，然后点击“企业申报”</w:t>
      </w:r>
      <w:r>
        <w:rPr>
          <w:rFonts w:ascii="华文中宋" w:eastAsia="华文中宋" w:hAnsi="华文中宋" w:hint="eastAsia"/>
          <w:sz w:val="22"/>
        </w:rPr>
        <w:lastRenderedPageBreak/>
        <w:t>重新进行申报；</w:t>
      </w:r>
    </w:p>
    <w:p w:rsidR="00587BD8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可</w:t>
      </w:r>
      <w:r w:rsidR="00384BFB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587BD8" w:rsidRPr="001C7842" w:rsidRDefault="003862E1" w:rsidP="001C7842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59E0130D" wp14:editId="0447B9A3">
            <wp:extent cx="5274310" cy="314198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C" w:rsidRDefault="00834CBC" w:rsidP="00834CBC">
      <w:pPr>
        <w:pStyle w:val="2"/>
        <w:numPr>
          <w:ilvl w:val="1"/>
          <w:numId w:val="13"/>
        </w:numPr>
        <w:rPr>
          <w:sz w:val="28"/>
        </w:rPr>
      </w:pPr>
      <w:r w:rsidRPr="00834CBC">
        <w:rPr>
          <w:rFonts w:hint="eastAsia"/>
          <w:sz w:val="28"/>
        </w:rPr>
        <w:t>安全设施竣工验收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安全</w:t>
      </w:r>
      <w:r w:rsidR="007817CB">
        <w:rPr>
          <w:rFonts w:ascii="华文中宋" w:eastAsia="华文中宋" w:hAnsi="华文中宋" w:hint="eastAsia"/>
          <w:sz w:val="22"/>
        </w:rPr>
        <w:t>设施竣工验收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B25A32" w:rsidP="00587BD8">
      <w:r>
        <w:rPr>
          <w:noProof/>
        </w:rPr>
        <w:drawing>
          <wp:inline distT="0" distB="0" distL="0" distR="0" wp14:anchorId="0A37D89C" wp14:editId="3A1D437C">
            <wp:extent cx="5274310" cy="101029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587BD8" w:rsidRDefault="00D15390" w:rsidP="00587BD8">
      <w:r>
        <w:rPr>
          <w:noProof/>
        </w:rPr>
        <w:lastRenderedPageBreak/>
        <w:drawing>
          <wp:inline distT="0" distB="0" distL="0" distR="0" wp14:anchorId="37225380" wp14:editId="41193CF7">
            <wp:extent cx="5274310" cy="674794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;</w:t>
      </w:r>
    </w:p>
    <w:p w:rsidR="001C7842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</w:t>
      </w:r>
      <w:r>
        <w:rPr>
          <w:rFonts w:ascii="华文中宋" w:eastAsia="华文中宋" w:hAnsi="华文中宋" w:hint="eastAsia"/>
          <w:sz w:val="22"/>
        </w:rPr>
        <w:lastRenderedPageBreak/>
        <w:t>显示为‘不受理’或‘资料补正’，用户可点击“查看”在最下方的‘反馈意见’框中有相关办理人员的办理意见，用户可根据办理意见进行相关修改，然后点击“企业申报”重新进行申报</w:t>
      </w:r>
      <w:r w:rsidR="00FC45A5">
        <w:rPr>
          <w:rFonts w:ascii="华文中宋" w:eastAsia="华文中宋" w:hAnsi="华文中宋" w:hint="eastAsia"/>
          <w:sz w:val="22"/>
        </w:rPr>
        <w:t>；</w:t>
      </w:r>
    </w:p>
    <w:p w:rsidR="00587BD8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可</w:t>
      </w:r>
      <w:r w:rsidR="00384BFB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45652D" w:rsidRDefault="003862E1" w:rsidP="009A7096">
      <w:pPr>
        <w:spacing w:line="360" w:lineRule="auto"/>
        <w:rPr>
          <w:rFonts w:ascii="华文中宋" w:eastAsia="华文中宋" w:hAnsi="华文中宋" w:hint="eastAsia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2D" w:rsidRPr="0045652D" w:rsidRDefault="0045652D" w:rsidP="009A7096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易制毒</w:t>
      </w:r>
    </w:p>
    <w:p w:rsidR="0045652D" w:rsidRPr="0045652D" w:rsidRDefault="0045652D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28"/>
          <w:szCs w:val="32"/>
        </w:rPr>
      </w:pPr>
    </w:p>
    <w:p w:rsidR="0045652D" w:rsidRPr="0045652D" w:rsidRDefault="0045652D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28"/>
          <w:szCs w:val="32"/>
        </w:rPr>
      </w:pPr>
    </w:p>
    <w:p w:rsidR="0045652D" w:rsidRPr="0045652D" w:rsidRDefault="0045652D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28"/>
          <w:szCs w:val="32"/>
        </w:rPr>
      </w:pPr>
    </w:p>
    <w:p w:rsidR="0045652D" w:rsidRPr="0045652D" w:rsidRDefault="0045652D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28"/>
          <w:szCs w:val="32"/>
        </w:rPr>
      </w:pPr>
    </w:p>
    <w:p w:rsidR="0045652D" w:rsidRPr="0045652D" w:rsidRDefault="0045652D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28"/>
          <w:szCs w:val="32"/>
        </w:rPr>
      </w:pPr>
    </w:p>
    <w:p w:rsidR="00834CBC" w:rsidRDefault="00834CBC" w:rsidP="0045652D">
      <w:pPr>
        <w:pStyle w:val="2"/>
        <w:numPr>
          <w:ilvl w:val="1"/>
          <w:numId w:val="20"/>
        </w:numPr>
        <w:rPr>
          <w:sz w:val="28"/>
        </w:rPr>
      </w:pPr>
      <w:r w:rsidRPr="00834CBC">
        <w:rPr>
          <w:rFonts w:hint="eastAsia"/>
          <w:sz w:val="28"/>
        </w:rPr>
        <w:t>易制毒化学品经营申请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690BBA">
        <w:rPr>
          <w:rFonts w:ascii="华文中宋" w:eastAsia="华文中宋" w:hAnsi="华文中宋" w:hint="eastAsia"/>
          <w:sz w:val="22"/>
        </w:rPr>
        <w:t>易制毒化学品经营申请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552B7C" w:rsidP="00587BD8">
      <w:r>
        <w:rPr>
          <w:noProof/>
        </w:rPr>
        <w:drawing>
          <wp:inline distT="0" distB="0" distL="0" distR="0" wp14:anchorId="25270121" wp14:editId="47EC03AD">
            <wp:extent cx="5274310" cy="119465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587BD8" w:rsidRDefault="00552B7C" w:rsidP="00587BD8">
      <w:r>
        <w:rPr>
          <w:noProof/>
        </w:rPr>
        <w:lastRenderedPageBreak/>
        <w:drawing>
          <wp:inline distT="0" distB="0" distL="0" distR="0" wp14:anchorId="2792D609" wp14:editId="2C19D31E">
            <wp:extent cx="5314950" cy="822840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57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lastRenderedPageBreak/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587BD8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可</w:t>
      </w:r>
      <w:r w:rsidR="00384BFB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587BD8" w:rsidRPr="004D75B2" w:rsidRDefault="003C42A4" w:rsidP="004D75B2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BC" w:rsidRDefault="00834CBC" w:rsidP="0045652D">
      <w:pPr>
        <w:pStyle w:val="2"/>
        <w:numPr>
          <w:ilvl w:val="1"/>
          <w:numId w:val="20"/>
        </w:numPr>
        <w:rPr>
          <w:sz w:val="28"/>
        </w:rPr>
      </w:pPr>
      <w:r w:rsidRPr="00834CBC">
        <w:rPr>
          <w:rFonts w:hint="eastAsia"/>
          <w:sz w:val="28"/>
        </w:rPr>
        <w:t>易制毒化学品生产申请</w:t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E23568">
        <w:rPr>
          <w:rFonts w:ascii="华文中宋" w:eastAsia="华文中宋" w:hAnsi="华文中宋" w:hint="eastAsia"/>
          <w:sz w:val="22"/>
        </w:rPr>
        <w:t>易制毒化学品生产申请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587BD8" w:rsidRDefault="0015641D" w:rsidP="00587BD8">
      <w:r>
        <w:rPr>
          <w:noProof/>
        </w:rPr>
        <w:drawing>
          <wp:inline distT="0" distB="0" distL="0" distR="0" wp14:anchorId="38D82188" wp14:editId="347B4BC3">
            <wp:extent cx="5274310" cy="106279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Pr="00C24442" w:rsidRDefault="00587BD8" w:rsidP="00587B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lastRenderedPageBreak/>
        <w:t>进入到项目申报页面页面中：</w:t>
      </w:r>
    </w:p>
    <w:p w:rsidR="00587BD8" w:rsidRDefault="005161A7" w:rsidP="00587BD8">
      <w:r>
        <w:rPr>
          <w:noProof/>
        </w:rPr>
        <w:drawing>
          <wp:inline distT="0" distB="0" distL="0" distR="0" wp14:anchorId="27D6406D" wp14:editId="1E1A636E">
            <wp:extent cx="5351794" cy="7781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7995" cy="77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D8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587BD8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lastRenderedPageBreak/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587BD8" w:rsidRDefault="001C7842" w:rsidP="00587BD8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587BD8">
        <w:rPr>
          <w:rFonts w:ascii="华文中宋" w:eastAsia="华文中宋" w:hAnsi="华文中宋" w:hint="eastAsia"/>
          <w:sz w:val="22"/>
        </w:rPr>
        <w:t>可</w:t>
      </w:r>
      <w:r w:rsidR="009F427D">
        <w:rPr>
          <w:rFonts w:ascii="华文中宋" w:eastAsia="华文中宋" w:hAnsi="华文中宋" w:hint="eastAsia"/>
          <w:sz w:val="22"/>
        </w:rPr>
        <w:t>点击“查看办理记录”</w:t>
      </w:r>
      <w:r w:rsidR="00587BD8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587BD8">
        <w:rPr>
          <w:rFonts w:ascii="华文中宋" w:eastAsia="华文中宋" w:hAnsi="华文中宋" w:hint="eastAsia"/>
          <w:sz w:val="22"/>
        </w:rPr>
        <w:t>，如：</w:t>
      </w:r>
    </w:p>
    <w:p w:rsidR="00587BD8" w:rsidRPr="00C94300" w:rsidRDefault="003C42A4" w:rsidP="00587BD8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2F" w:rsidRDefault="00C718A1" w:rsidP="00EE602F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烟花爆竹</w:t>
      </w:r>
    </w:p>
    <w:p w:rsidR="00EE602F" w:rsidRPr="00EE602F" w:rsidRDefault="00EE602F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</w:p>
    <w:p w:rsidR="00EE602F" w:rsidRDefault="00EE602F" w:rsidP="0045652D">
      <w:pPr>
        <w:pStyle w:val="2"/>
        <w:numPr>
          <w:ilvl w:val="1"/>
          <w:numId w:val="20"/>
        </w:numPr>
        <w:rPr>
          <w:sz w:val="28"/>
        </w:rPr>
      </w:pPr>
      <w:r w:rsidRPr="00EE602F">
        <w:rPr>
          <w:rFonts w:hint="eastAsia"/>
          <w:sz w:val="28"/>
        </w:rPr>
        <w:t>烟花爆竹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安全设施设计审查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386566" w:rsidP="00B14EB3">
      <w:r>
        <w:rPr>
          <w:noProof/>
        </w:rPr>
        <w:lastRenderedPageBreak/>
        <w:drawing>
          <wp:inline distT="0" distB="0" distL="0" distR="0" wp14:anchorId="05944476" wp14:editId="0C163697">
            <wp:extent cx="5274310" cy="113788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E43E95" w:rsidP="00B14EB3">
      <w:r>
        <w:rPr>
          <w:noProof/>
        </w:rPr>
        <w:drawing>
          <wp:inline distT="0" distB="0" distL="0" distR="0" wp14:anchorId="51D90CF2" wp14:editId="3BB5515D">
            <wp:extent cx="5274310" cy="48024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</w:t>
      </w:r>
      <w:r>
        <w:rPr>
          <w:rFonts w:ascii="华文中宋" w:eastAsia="华文中宋" w:hAnsi="华文中宋" w:hint="eastAsia"/>
          <w:sz w:val="22"/>
        </w:rPr>
        <w:lastRenderedPageBreak/>
        <w:t>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4577B0">
        <w:rPr>
          <w:rFonts w:ascii="华文中宋" w:eastAsia="华文中宋" w:hAnsi="华文中宋" w:hint="eastAsia"/>
          <w:sz w:val="22"/>
        </w:rPr>
        <w:t>点击“查看办理记录”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A1" w:rsidRDefault="00C718A1" w:rsidP="00C718A1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职业病防护</w:t>
      </w:r>
    </w:p>
    <w:p w:rsidR="00EE602F" w:rsidRPr="00EE602F" w:rsidRDefault="00EE602F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</w:p>
    <w:p w:rsidR="00EE602F" w:rsidRDefault="00EE602F" w:rsidP="0045652D">
      <w:pPr>
        <w:pStyle w:val="2"/>
        <w:numPr>
          <w:ilvl w:val="1"/>
          <w:numId w:val="20"/>
        </w:numPr>
        <w:rPr>
          <w:sz w:val="28"/>
        </w:rPr>
      </w:pPr>
      <w:r w:rsidRPr="00EE602F">
        <w:rPr>
          <w:rFonts w:hint="eastAsia"/>
          <w:sz w:val="28"/>
        </w:rPr>
        <w:t>危害预评价报告审核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0424FF">
        <w:rPr>
          <w:rFonts w:ascii="华文中宋" w:eastAsia="华文中宋" w:hAnsi="华文中宋" w:hint="eastAsia"/>
          <w:sz w:val="22"/>
        </w:rPr>
        <w:t>危害预评价报告审核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566FF1" w:rsidP="00B14EB3">
      <w:r>
        <w:rPr>
          <w:noProof/>
        </w:rPr>
        <w:drawing>
          <wp:inline distT="0" distB="0" distL="0" distR="0" wp14:anchorId="271408E0" wp14:editId="0578D562">
            <wp:extent cx="5274310" cy="96390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9B7737" w:rsidP="00B14EB3">
      <w:r>
        <w:rPr>
          <w:noProof/>
        </w:rPr>
        <w:lastRenderedPageBreak/>
        <w:drawing>
          <wp:inline distT="0" distB="0" distL="0" distR="0" wp14:anchorId="007A3B49" wp14:editId="6C4115D7">
            <wp:extent cx="5274310" cy="375793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636F8F">
        <w:rPr>
          <w:rFonts w:ascii="华文中宋" w:eastAsia="华文中宋" w:hAnsi="华文中宋" w:hint="eastAsia"/>
          <w:sz w:val="22"/>
        </w:rPr>
        <w:t>点击“办理记录”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2F" w:rsidRDefault="00EE602F" w:rsidP="0045652D">
      <w:pPr>
        <w:pStyle w:val="2"/>
        <w:numPr>
          <w:ilvl w:val="1"/>
          <w:numId w:val="20"/>
        </w:numPr>
        <w:rPr>
          <w:sz w:val="28"/>
        </w:rPr>
      </w:pPr>
      <w:r w:rsidRPr="00EE602F">
        <w:rPr>
          <w:rFonts w:hint="eastAsia"/>
          <w:sz w:val="28"/>
        </w:rPr>
        <w:t>防护设施设计审查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安全设施设计审查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226BE3" w:rsidP="00B14EB3">
      <w:r>
        <w:rPr>
          <w:noProof/>
        </w:rPr>
        <w:drawing>
          <wp:inline distT="0" distB="0" distL="0" distR="0" wp14:anchorId="5256C15F" wp14:editId="2F6D2B4B">
            <wp:extent cx="5274310" cy="99809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226BE3" w:rsidP="00B14EB3">
      <w:r>
        <w:rPr>
          <w:noProof/>
        </w:rPr>
        <w:lastRenderedPageBreak/>
        <w:drawing>
          <wp:inline distT="0" distB="0" distL="0" distR="0" wp14:anchorId="6C348C96" wp14:editId="6C21664F">
            <wp:extent cx="5274310" cy="3755504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29728D">
        <w:rPr>
          <w:rFonts w:ascii="华文中宋" w:eastAsia="华文中宋" w:hAnsi="华文中宋" w:hint="eastAsia"/>
          <w:sz w:val="22"/>
        </w:rPr>
        <w:t>点击“办理记录”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2F" w:rsidRDefault="00EE602F" w:rsidP="0045652D">
      <w:pPr>
        <w:pStyle w:val="2"/>
        <w:numPr>
          <w:ilvl w:val="1"/>
          <w:numId w:val="20"/>
        </w:numPr>
        <w:rPr>
          <w:sz w:val="28"/>
        </w:rPr>
      </w:pPr>
      <w:r w:rsidRPr="00EE602F">
        <w:rPr>
          <w:rFonts w:hint="eastAsia"/>
          <w:sz w:val="28"/>
        </w:rPr>
        <w:t>防护设施竣工验收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F347CB">
        <w:rPr>
          <w:rFonts w:ascii="华文中宋" w:eastAsia="华文中宋" w:hAnsi="华文中宋" w:hint="eastAsia"/>
          <w:sz w:val="22"/>
        </w:rPr>
        <w:t>防护设施竣工验收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4E085C" w:rsidP="00B14EB3">
      <w:r>
        <w:rPr>
          <w:noProof/>
        </w:rPr>
        <w:drawing>
          <wp:inline distT="0" distB="0" distL="0" distR="0" wp14:anchorId="225AE679" wp14:editId="51BEE81F">
            <wp:extent cx="5274310" cy="94681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5D69A5" w:rsidP="00B14EB3">
      <w:r>
        <w:rPr>
          <w:noProof/>
        </w:rPr>
        <w:lastRenderedPageBreak/>
        <w:drawing>
          <wp:inline distT="0" distB="0" distL="0" distR="0" wp14:anchorId="649EB9FA" wp14:editId="6ADC37E9">
            <wp:extent cx="5274310" cy="6955496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</w:t>
      </w:r>
      <w:r>
        <w:rPr>
          <w:rFonts w:ascii="华文中宋" w:eastAsia="华文中宋" w:hAnsi="华文中宋" w:hint="eastAsia"/>
          <w:sz w:val="22"/>
        </w:rPr>
        <w:lastRenderedPageBreak/>
        <w:t>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956054">
        <w:rPr>
          <w:rFonts w:ascii="华文中宋" w:eastAsia="华文中宋" w:hAnsi="华文中宋" w:hint="eastAsia"/>
          <w:sz w:val="22"/>
        </w:rPr>
        <w:t>点击“办理记录”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DC" w:rsidRDefault="00C718A1" w:rsidP="00813CDC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资质认定</w:t>
      </w:r>
    </w:p>
    <w:p w:rsidR="00813CDC" w:rsidRPr="00813CDC" w:rsidRDefault="00813CDC" w:rsidP="0045652D">
      <w:pPr>
        <w:pStyle w:val="a3"/>
        <w:keepNext/>
        <w:keepLines/>
        <w:numPr>
          <w:ilvl w:val="0"/>
          <w:numId w:val="20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</w:p>
    <w:p w:rsidR="00813CDC" w:rsidRPr="00384BFB" w:rsidRDefault="00813CDC" w:rsidP="0045652D">
      <w:pPr>
        <w:pStyle w:val="2"/>
        <w:numPr>
          <w:ilvl w:val="1"/>
          <w:numId w:val="20"/>
        </w:numPr>
        <w:rPr>
          <w:sz w:val="28"/>
        </w:rPr>
      </w:pPr>
      <w:r w:rsidRPr="00384BFB">
        <w:rPr>
          <w:rFonts w:hint="eastAsia"/>
          <w:sz w:val="28"/>
        </w:rPr>
        <w:t>安全评价机构资质申请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安全</w:t>
      </w:r>
      <w:r w:rsidR="00AB4A88">
        <w:rPr>
          <w:rFonts w:ascii="华文中宋" w:eastAsia="华文中宋" w:hAnsi="华文中宋" w:hint="eastAsia"/>
          <w:sz w:val="22"/>
        </w:rPr>
        <w:t>评价机构资质申请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A0488C" w:rsidP="00B14EB3">
      <w:r>
        <w:rPr>
          <w:noProof/>
        </w:rPr>
        <w:drawing>
          <wp:inline distT="0" distB="0" distL="0" distR="0" wp14:anchorId="6CBC0E72" wp14:editId="10CBE500">
            <wp:extent cx="5274310" cy="100968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B0756C" w:rsidP="00B14EB3">
      <w:r>
        <w:rPr>
          <w:noProof/>
        </w:rPr>
        <w:lastRenderedPageBreak/>
        <w:drawing>
          <wp:inline distT="0" distB="0" distL="0" distR="0" wp14:anchorId="79A85597" wp14:editId="0EE77CF6">
            <wp:extent cx="5274310" cy="480914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384BFB" w:rsidRDefault="003C42A4" w:rsidP="00384BFB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DC" w:rsidRDefault="00813CDC" w:rsidP="0045652D">
      <w:pPr>
        <w:pStyle w:val="2"/>
        <w:numPr>
          <w:ilvl w:val="1"/>
          <w:numId w:val="20"/>
        </w:numPr>
        <w:rPr>
          <w:sz w:val="28"/>
        </w:rPr>
      </w:pPr>
      <w:r w:rsidRPr="00813CDC">
        <w:rPr>
          <w:rFonts w:hint="eastAsia"/>
          <w:sz w:val="28"/>
        </w:rPr>
        <w:t>检测检验机构资质认定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213DF7">
        <w:rPr>
          <w:rFonts w:ascii="华文中宋" w:eastAsia="华文中宋" w:hAnsi="华文中宋" w:hint="eastAsia"/>
          <w:sz w:val="22"/>
        </w:rPr>
        <w:t>检测检验机构资质认定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92612C" w:rsidP="00B14EB3">
      <w:r>
        <w:rPr>
          <w:noProof/>
        </w:rPr>
        <w:drawing>
          <wp:inline distT="0" distB="0" distL="0" distR="0" wp14:anchorId="162EC02B" wp14:editId="7E75BAF7">
            <wp:extent cx="5274310" cy="90774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571BD4" w:rsidP="00B14EB3">
      <w:r>
        <w:rPr>
          <w:noProof/>
        </w:rPr>
        <w:lastRenderedPageBreak/>
        <w:drawing>
          <wp:inline distT="0" distB="0" distL="0" distR="0" wp14:anchorId="77BBB11C" wp14:editId="0716668F">
            <wp:extent cx="5274310" cy="6714368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</w:t>
      </w:r>
      <w:r>
        <w:rPr>
          <w:rFonts w:ascii="华文中宋" w:eastAsia="华文中宋" w:hAnsi="华文中宋" w:hint="eastAsia"/>
          <w:sz w:val="22"/>
        </w:rPr>
        <w:lastRenderedPageBreak/>
        <w:t>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DC" w:rsidRDefault="00813CDC" w:rsidP="0045652D">
      <w:pPr>
        <w:pStyle w:val="2"/>
        <w:numPr>
          <w:ilvl w:val="1"/>
          <w:numId w:val="20"/>
        </w:numPr>
        <w:rPr>
          <w:sz w:val="28"/>
        </w:rPr>
      </w:pPr>
      <w:r w:rsidRPr="00813CDC">
        <w:rPr>
          <w:rFonts w:hint="eastAsia"/>
          <w:sz w:val="28"/>
        </w:rPr>
        <w:t>卫生服务机构资质申请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FF32DA">
        <w:rPr>
          <w:rFonts w:ascii="华文中宋" w:eastAsia="华文中宋" w:hAnsi="华文中宋" w:hint="eastAsia"/>
          <w:sz w:val="22"/>
        </w:rPr>
        <w:t>卫生服务机构资质申请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1F010E" w:rsidP="00B14EB3">
      <w:r>
        <w:rPr>
          <w:noProof/>
        </w:rPr>
        <w:drawing>
          <wp:inline distT="0" distB="0" distL="0" distR="0" wp14:anchorId="6437F8B4" wp14:editId="04B4658B">
            <wp:extent cx="5274310" cy="101884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B62E02" w:rsidP="00B14EB3">
      <w:r>
        <w:rPr>
          <w:noProof/>
        </w:rPr>
        <w:lastRenderedPageBreak/>
        <w:drawing>
          <wp:inline distT="0" distB="0" distL="0" distR="0" wp14:anchorId="24E21D4B" wp14:editId="44B8057D">
            <wp:extent cx="5274310" cy="330926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A12EC7">
        <w:rPr>
          <w:rFonts w:ascii="华文中宋" w:eastAsia="华文中宋" w:hAnsi="华文中宋" w:hint="eastAsia"/>
          <w:sz w:val="22"/>
        </w:rPr>
        <w:t>点击“查看办理记录”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DC" w:rsidRDefault="00813CDC" w:rsidP="0045652D">
      <w:pPr>
        <w:pStyle w:val="2"/>
        <w:numPr>
          <w:ilvl w:val="1"/>
          <w:numId w:val="20"/>
        </w:numPr>
        <w:rPr>
          <w:sz w:val="28"/>
        </w:rPr>
      </w:pPr>
      <w:r w:rsidRPr="00813CDC">
        <w:rPr>
          <w:rFonts w:hint="eastAsia"/>
          <w:sz w:val="28"/>
        </w:rPr>
        <w:t>安全资格认定申报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26742F">
        <w:rPr>
          <w:rFonts w:ascii="华文中宋" w:eastAsia="华文中宋" w:hAnsi="华文中宋" w:hint="eastAsia"/>
          <w:sz w:val="22"/>
        </w:rPr>
        <w:t>安全资格认定申报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DF102E" w:rsidP="00B14EB3">
      <w:r>
        <w:rPr>
          <w:noProof/>
        </w:rPr>
        <w:drawing>
          <wp:inline distT="0" distB="0" distL="0" distR="0" wp14:anchorId="5AD0A722" wp14:editId="11409D53">
            <wp:extent cx="5274310" cy="897976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8A6240" w:rsidP="00B14EB3">
      <w:r>
        <w:rPr>
          <w:noProof/>
        </w:rPr>
        <w:lastRenderedPageBreak/>
        <w:drawing>
          <wp:inline distT="0" distB="0" distL="0" distR="0" wp14:anchorId="18A1D087" wp14:editId="59E48502">
            <wp:extent cx="5274310" cy="3193277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1C7842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1C7842">
        <w:rPr>
          <w:rFonts w:ascii="华文中宋" w:eastAsia="华文中宋" w:hAnsi="华文中宋" w:hint="eastAsia"/>
          <w:sz w:val="22"/>
        </w:rPr>
        <w:t>；</w:t>
      </w:r>
    </w:p>
    <w:p w:rsidR="001C7842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1C7842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693138">
        <w:rPr>
          <w:rFonts w:ascii="华文中宋" w:eastAsia="华文中宋" w:hAnsi="华文中宋" w:hint="eastAsia"/>
          <w:sz w:val="22"/>
        </w:rPr>
        <w:t>点击“查看办理记录”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lastRenderedPageBreak/>
        <w:drawing>
          <wp:inline distT="0" distB="0" distL="0" distR="0" wp14:anchorId="2CF85C6E" wp14:editId="4EFEABEC">
            <wp:extent cx="5274310" cy="314198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DC" w:rsidRDefault="00813CDC" w:rsidP="0045652D">
      <w:pPr>
        <w:pStyle w:val="2"/>
        <w:numPr>
          <w:ilvl w:val="1"/>
          <w:numId w:val="20"/>
        </w:numPr>
        <w:rPr>
          <w:sz w:val="28"/>
        </w:rPr>
      </w:pPr>
      <w:r w:rsidRPr="00813CDC">
        <w:rPr>
          <w:rFonts w:hint="eastAsia"/>
          <w:sz w:val="28"/>
        </w:rPr>
        <w:t>矿山救护队资质申请</w:t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在</w:t>
      </w:r>
      <w:r w:rsidR="0026742F">
        <w:rPr>
          <w:rFonts w:ascii="华文中宋" w:eastAsia="华文中宋" w:hAnsi="华文中宋" w:hint="eastAsia"/>
          <w:sz w:val="22"/>
        </w:rPr>
        <w:t>矿山救护队资质申请</w:t>
      </w:r>
      <w:r w:rsidRPr="00C24442">
        <w:rPr>
          <w:rFonts w:ascii="华文中宋" w:eastAsia="华文中宋" w:hAnsi="华文中宋" w:hint="eastAsia"/>
          <w:sz w:val="22"/>
        </w:rPr>
        <w:t>管理页面中，点击右角的“我要申报”</w:t>
      </w:r>
      <w:r>
        <w:rPr>
          <w:rFonts w:ascii="华文中宋" w:eastAsia="华文中宋" w:hAnsi="华文中宋" w:hint="eastAsia"/>
          <w:sz w:val="22"/>
        </w:rPr>
        <w:t>：</w:t>
      </w:r>
    </w:p>
    <w:p w:rsidR="00B14EB3" w:rsidRDefault="0016432C" w:rsidP="00B14EB3">
      <w:r>
        <w:rPr>
          <w:noProof/>
        </w:rPr>
        <w:drawing>
          <wp:inline distT="0" distB="0" distL="0" distR="0" wp14:anchorId="60238AAD" wp14:editId="6B7296B0">
            <wp:extent cx="5274310" cy="976114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Pr="00C24442" w:rsidRDefault="00B14EB3" w:rsidP="00B14EB3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 w:rsidRPr="00C24442">
        <w:rPr>
          <w:rFonts w:ascii="华文中宋" w:eastAsia="华文中宋" w:hAnsi="华文中宋" w:hint="eastAsia"/>
          <w:sz w:val="22"/>
        </w:rPr>
        <w:t>进入到项目申报页面页面中：</w:t>
      </w:r>
    </w:p>
    <w:p w:rsidR="00B14EB3" w:rsidRDefault="0016432C" w:rsidP="00B14EB3">
      <w:r>
        <w:rPr>
          <w:noProof/>
        </w:rPr>
        <w:lastRenderedPageBreak/>
        <w:drawing>
          <wp:inline distT="0" distB="0" distL="0" distR="0" wp14:anchorId="7E368544" wp14:editId="442D18BA">
            <wp:extent cx="5274310" cy="5229747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9818C1" w:rsidRDefault="00B14EB3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9818C1">
        <w:rPr>
          <w:rFonts w:ascii="华文中宋" w:eastAsia="华文中宋" w:hAnsi="华文中宋" w:hint="eastAsia"/>
          <w:sz w:val="22"/>
        </w:rPr>
        <w:t>；</w:t>
      </w:r>
    </w:p>
    <w:p w:rsidR="009818C1" w:rsidRDefault="009818C1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B14EB3" w:rsidRDefault="009818C1" w:rsidP="00B14EB3">
      <w:pPr>
        <w:pStyle w:val="a3"/>
        <w:numPr>
          <w:ilvl w:val="0"/>
          <w:numId w:val="14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B14EB3">
        <w:rPr>
          <w:rFonts w:ascii="华文中宋" w:eastAsia="华文中宋" w:hAnsi="华文中宋" w:hint="eastAsia"/>
          <w:sz w:val="22"/>
        </w:rPr>
        <w:t>可</w:t>
      </w:r>
      <w:r w:rsidR="00876B69">
        <w:rPr>
          <w:rFonts w:ascii="华文中宋" w:eastAsia="华文中宋" w:hAnsi="华文中宋" w:hint="eastAsia"/>
          <w:sz w:val="22"/>
        </w:rPr>
        <w:t>点击“查看办理记录”</w:t>
      </w:r>
      <w:r w:rsidR="00B14EB3">
        <w:rPr>
          <w:rFonts w:ascii="华文中宋" w:eastAsia="华文中宋" w:hAnsi="华文中宋" w:hint="eastAsia"/>
          <w:sz w:val="22"/>
        </w:rPr>
        <w:t>查看到该申报项目的办理记录</w:t>
      </w:r>
      <w:r w:rsidR="00D74D74">
        <w:rPr>
          <w:rFonts w:ascii="华文中宋" w:eastAsia="华文中宋" w:hAnsi="华文中宋" w:hint="eastAsia"/>
          <w:sz w:val="22"/>
        </w:rPr>
        <w:t>和办理状态</w:t>
      </w:r>
      <w:r w:rsidR="008F790B">
        <w:rPr>
          <w:rFonts w:ascii="华文中宋" w:eastAsia="华文中宋" w:hAnsi="华文中宋" w:hint="eastAsia"/>
          <w:sz w:val="22"/>
        </w:rPr>
        <w:t>及进度</w:t>
      </w:r>
      <w:r w:rsidR="00B14EB3">
        <w:rPr>
          <w:rFonts w:ascii="华文中宋" w:eastAsia="华文中宋" w:hAnsi="华文中宋" w:hint="eastAsia"/>
          <w:sz w:val="22"/>
        </w:rPr>
        <w:t>，</w:t>
      </w:r>
      <w:r w:rsidR="00B14EB3">
        <w:rPr>
          <w:rFonts w:ascii="华文中宋" w:eastAsia="华文中宋" w:hAnsi="华文中宋" w:hint="eastAsia"/>
          <w:sz w:val="22"/>
        </w:rPr>
        <w:lastRenderedPageBreak/>
        <w:t>如：</w:t>
      </w:r>
    </w:p>
    <w:p w:rsidR="00B14EB3" w:rsidRPr="00C94300" w:rsidRDefault="003C42A4" w:rsidP="00B14EB3">
      <w:pPr>
        <w:spacing w:line="360" w:lineRule="auto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2CF85C6E" wp14:editId="4EFEABEC">
            <wp:extent cx="5274310" cy="314198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1" w:rsidRDefault="001C6F7F" w:rsidP="00B009A1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服务项目</w:t>
      </w:r>
    </w:p>
    <w:p w:rsidR="00412A57" w:rsidRPr="00412A57" w:rsidRDefault="00412A57" w:rsidP="00412A57">
      <w:pPr>
        <w:pStyle w:val="a3"/>
        <w:spacing w:line="360" w:lineRule="auto"/>
        <w:ind w:left="420" w:firstLineChars="0" w:firstLine="0"/>
        <w:rPr>
          <w:rFonts w:ascii="华文中宋" w:eastAsia="华文中宋" w:hAnsi="华文中宋"/>
          <w:sz w:val="22"/>
        </w:rPr>
      </w:pPr>
      <w:r w:rsidRPr="00412A57">
        <w:rPr>
          <w:rFonts w:ascii="华文中宋" w:eastAsia="华文中宋" w:hAnsi="华文中宋" w:hint="eastAsia"/>
          <w:sz w:val="22"/>
        </w:rPr>
        <w:t>在</w:t>
      </w:r>
      <w:r w:rsidR="00A275FE">
        <w:rPr>
          <w:rFonts w:ascii="华文中宋" w:eastAsia="华文中宋" w:hAnsi="华文中宋" w:hint="eastAsia"/>
          <w:sz w:val="22"/>
        </w:rPr>
        <w:t>服务项目</w:t>
      </w:r>
      <w:r w:rsidRPr="00412A57">
        <w:rPr>
          <w:rFonts w:ascii="华文中宋" w:eastAsia="华文中宋" w:hAnsi="华文中宋" w:hint="eastAsia"/>
          <w:sz w:val="22"/>
        </w:rPr>
        <w:t>管理页面中，点击右角的“我要申报”：</w:t>
      </w:r>
    </w:p>
    <w:p w:rsidR="008604D8" w:rsidRDefault="00A275FE" w:rsidP="00412A57">
      <w:r>
        <w:rPr>
          <w:noProof/>
        </w:rPr>
        <w:drawing>
          <wp:inline distT="0" distB="0" distL="0" distR="0" wp14:anchorId="39D14DA7" wp14:editId="7201280C">
            <wp:extent cx="5274310" cy="13631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D8" w:rsidRPr="008604D8" w:rsidRDefault="008604D8" w:rsidP="008604D8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进入到</w:t>
      </w:r>
      <w:r w:rsidR="00A275FE">
        <w:rPr>
          <w:rFonts w:ascii="华文中宋" w:eastAsia="华文中宋" w:hAnsi="华文中宋" w:hint="eastAsia"/>
          <w:sz w:val="22"/>
        </w:rPr>
        <w:t>服务项目</w:t>
      </w:r>
      <w:r>
        <w:rPr>
          <w:rFonts w:ascii="华文中宋" w:eastAsia="华文中宋" w:hAnsi="华文中宋" w:hint="eastAsia"/>
          <w:sz w:val="22"/>
        </w:rPr>
        <w:t>申报页面：</w:t>
      </w:r>
    </w:p>
    <w:p w:rsidR="00424349" w:rsidRDefault="00A275FE" w:rsidP="00412A57">
      <w:r>
        <w:rPr>
          <w:noProof/>
        </w:rPr>
        <w:drawing>
          <wp:inline distT="0" distB="0" distL="0" distR="0" wp14:anchorId="314D7A89" wp14:editId="573B543E">
            <wp:extent cx="5274310" cy="137840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13" w:rsidRDefault="00F36213" w:rsidP="00F36213">
      <w:pPr>
        <w:pStyle w:val="a3"/>
        <w:numPr>
          <w:ilvl w:val="0"/>
          <w:numId w:val="19"/>
        </w:numPr>
        <w:spacing w:line="360" w:lineRule="auto"/>
        <w:ind w:firstLineChars="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9818C1" w:rsidRDefault="00F36213" w:rsidP="009818C1">
      <w:pPr>
        <w:pStyle w:val="a3"/>
        <w:numPr>
          <w:ilvl w:val="0"/>
          <w:numId w:val="19"/>
        </w:numPr>
        <w:spacing w:line="360" w:lineRule="auto"/>
        <w:ind w:left="-142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</w:t>
      </w:r>
      <w:r>
        <w:rPr>
          <w:rFonts w:ascii="华文中宋" w:eastAsia="华文中宋" w:hAnsi="华文中宋" w:hint="eastAsia"/>
          <w:sz w:val="22"/>
        </w:rPr>
        <w:lastRenderedPageBreak/>
        <w:t>除操作，如果未送审，用户可进行编辑和删除操作，如果已经送审则只能进行查看操作</w:t>
      </w:r>
      <w:r w:rsidR="009818C1">
        <w:rPr>
          <w:rFonts w:ascii="华文中宋" w:eastAsia="华文中宋" w:hAnsi="华文中宋" w:hint="eastAsia"/>
          <w:sz w:val="22"/>
        </w:rPr>
        <w:t>；</w:t>
      </w:r>
    </w:p>
    <w:p w:rsidR="009818C1" w:rsidRDefault="009818C1" w:rsidP="009818C1">
      <w:pPr>
        <w:pStyle w:val="a3"/>
        <w:numPr>
          <w:ilvl w:val="0"/>
          <w:numId w:val="19"/>
        </w:numPr>
        <w:spacing w:line="360" w:lineRule="auto"/>
        <w:ind w:left="-142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>
        <w:rPr>
          <w:rFonts w:ascii="华文中宋" w:eastAsia="华文中宋" w:hAnsi="华文中宋" w:hint="eastAsia"/>
          <w:sz w:val="22"/>
        </w:rPr>
        <w:t>；</w:t>
      </w:r>
    </w:p>
    <w:p w:rsidR="00F36213" w:rsidRDefault="009818C1" w:rsidP="009818C1">
      <w:pPr>
        <w:pStyle w:val="a3"/>
        <w:numPr>
          <w:ilvl w:val="0"/>
          <w:numId w:val="19"/>
        </w:numPr>
        <w:spacing w:line="360" w:lineRule="auto"/>
        <w:ind w:left="-142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</w:t>
      </w:r>
      <w:r w:rsidR="00F36213">
        <w:rPr>
          <w:rFonts w:ascii="华文中宋" w:eastAsia="华文中宋" w:hAnsi="华文中宋" w:hint="eastAsia"/>
          <w:sz w:val="22"/>
        </w:rPr>
        <w:t>可点击“查看办理记录”查看到该申报项目的办理记录和办理状态及进度，如：</w:t>
      </w:r>
    </w:p>
    <w:p w:rsidR="00F36213" w:rsidRPr="00F36213" w:rsidRDefault="00F36213" w:rsidP="00F36213">
      <w:pPr>
        <w:tabs>
          <w:tab w:val="left" w:pos="2265"/>
        </w:tabs>
        <w:rPr>
          <w:rFonts w:hint="eastAsia"/>
        </w:rPr>
      </w:pPr>
      <w:r>
        <w:tab/>
      </w:r>
    </w:p>
    <w:p w:rsidR="00F36213" w:rsidRPr="00F36213" w:rsidRDefault="00F36213" w:rsidP="00F36213">
      <w:pPr>
        <w:spacing w:line="360" w:lineRule="auto"/>
        <w:ind w:left="440"/>
        <w:rPr>
          <w:rFonts w:ascii="华文中宋" w:eastAsia="华文中宋" w:hAnsi="华文中宋"/>
          <w:sz w:val="22"/>
        </w:rPr>
      </w:pPr>
      <w:r>
        <w:rPr>
          <w:noProof/>
        </w:rPr>
        <w:drawing>
          <wp:inline distT="0" distB="0" distL="0" distR="0" wp14:anchorId="597AB807" wp14:editId="29895E41">
            <wp:extent cx="5274310" cy="31426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7F" w:rsidRDefault="001C6F7F" w:rsidP="001C6F7F">
      <w:pPr>
        <w:pStyle w:val="1"/>
        <w:numPr>
          <w:ilvl w:val="0"/>
          <w:numId w:val="11"/>
        </w:numPr>
        <w:spacing w:line="360" w:lineRule="auto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公文管理</w:t>
      </w:r>
    </w:p>
    <w:p w:rsidR="00E87137" w:rsidRPr="00412A57" w:rsidRDefault="00E87137" w:rsidP="00E87137">
      <w:pPr>
        <w:pStyle w:val="a3"/>
        <w:spacing w:line="360" w:lineRule="auto"/>
        <w:ind w:left="420" w:firstLineChars="0" w:firstLine="0"/>
        <w:rPr>
          <w:rFonts w:ascii="华文中宋" w:eastAsia="华文中宋" w:hAnsi="华文中宋"/>
          <w:sz w:val="22"/>
        </w:rPr>
      </w:pPr>
      <w:r w:rsidRPr="00412A57">
        <w:rPr>
          <w:rFonts w:ascii="华文中宋" w:eastAsia="华文中宋" w:hAnsi="华文中宋" w:hint="eastAsia"/>
          <w:sz w:val="22"/>
        </w:rPr>
        <w:t>在</w:t>
      </w:r>
      <w:r>
        <w:rPr>
          <w:rFonts w:ascii="华文中宋" w:eastAsia="华文中宋" w:hAnsi="华文中宋" w:hint="eastAsia"/>
          <w:sz w:val="22"/>
        </w:rPr>
        <w:t>公文管理</w:t>
      </w:r>
      <w:r w:rsidRPr="00412A57">
        <w:rPr>
          <w:rFonts w:ascii="华文中宋" w:eastAsia="华文中宋" w:hAnsi="华文中宋" w:hint="eastAsia"/>
          <w:sz w:val="22"/>
        </w:rPr>
        <w:t>管理页面中，点击右角的“我要申报”：</w:t>
      </w:r>
    </w:p>
    <w:p w:rsidR="00E87137" w:rsidRDefault="00687C20" w:rsidP="00E87137">
      <w:r>
        <w:rPr>
          <w:noProof/>
        </w:rPr>
        <w:lastRenderedPageBreak/>
        <w:drawing>
          <wp:inline distT="0" distB="0" distL="0" distR="0" wp14:anchorId="3868B39F" wp14:editId="0D18A2C4">
            <wp:extent cx="5274310" cy="130392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37" w:rsidRPr="008604D8" w:rsidRDefault="00E87137" w:rsidP="00E87137">
      <w:pPr>
        <w:spacing w:line="360" w:lineRule="auto"/>
        <w:ind w:firstLineChars="20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进入到</w:t>
      </w:r>
      <w:r w:rsidR="009572A3">
        <w:rPr>
          <w:rFonts w:ascii="华文中宋" w:eastAsia="华文中宋" w:hAnsi="华文中宋" w:hint="eastAsia"/>
          <w:sz w:val="22"/>
        </w:rPr>
        <w:t>公文管理</w:t>
      </w:r>
      <w:r w:rsidR="007B13E4">
        <w:rPr>
          <w:rFonts w:ascii="华文中宋" w:eastAsia="华文中宋" w:hAnsi="华文中宋" w:hint="eastAsia"/>
          <w:sz w:val="22"/>
        </w:rPr>
        <w:t>项目</w:t>
      </w:r>
      <w:r>
        <w:rPr>
          <w:rFonts w:ascii="华文中宋" w:eastAsia="华文中宋" w:hAnsi="华文中宋" w:hint="eastAsia"/>
          <w:sz w:val="22"/>
        </w:rPr>
        <w:t>申报页面：</w:t>
      </w:r>
    </w:p>
    <w:p w:rsidR="00E87137" w:rsidRDefault="00AA3985" w:rsidP="00E87137">
      <w:r>
        <w:rPr>
          <w:noProof/>
        </w:rPr>
        <w:drawing>
          <wp:inline distT="0" distB="0" distL="0" distR="0" wp14:anchorId="305043EB" wp14:editId="6B8D5809">
            <wp:extent cx="5274310" cy="1220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37" w:rsidRDefault="00E87137" w:rsidP="00E87137">
      <w:pPr>
        <w:pStyle w:val="a3"/>
        <w:numPr>
          <w:ilvl w:val="0"/>
          <w:numId w:val="19"/>
        </w:numPr>
        <w:spacing w:line="360" w:lineRule="auto"/>
        <w:ind w:firstLineChars="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正确输入信息，点击“提交”即可，另页面中*号代表必填项；</w:t>
      </w:r>
    </w:p>
    <w:p w:rsidR="009818C1" w:rsidRDefault="00E87137" w:rsidP="00AA3985">
      <w:pPr>
        <w:pStyle w:val="a3"/>
        <w:numPr>
          <w:ilvl w:val="0"/>
          <w:numId w:val="19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提交后的信息，显示在其管理列表页面中，用户可进行查看、送审、编辑和删除操作，如果未送审，用户可进行编辑和删除操作，如果已经送审则只能进行查看操作</w:t>
      </w:r>
      <w:r w:rsidR="009818C1">
        <w:rPr>
          <w:rFonts w:ascii="华文中宋" w:eastAsia="华文中宋" w:hAnsi="华文中宋" w:hint="eastAsia"/>
          <w:sz w:val="22"/>
        </w:rPr>
        <w:t>；</w:t>
      </w:r>
    </w:p>
    <w:p w:rsidR="009818C1" w:rsidRDefault="009818C1" w:rsidP="00AA3985">
      <w:pPr>
        <w:pStyle w:val="a3"/>
        <w:numPr>
          <w:ilvl w:val="0"/>
          <w:numId w:val="19"/>
        </w:numPr>
        <w:spacing w:line="360" w:lineRule="auto"/>
        <w:ind w:left="0" w:firstLine="440"/>
        <w:rPr>
          <w:rFonts w:ascii="华文中宋" w:eastAsia="华文中宋" w:hAnsi="华文中宋" w:hint="eastAsia"/>
          <w:sz w:val="22"/>
        </w:rPr>
      </w:pPr>
      <w:r>
        <w:rPr>
          <w:rFonts w:ascii="华文中宋" w:eastAsia="华文中宋" w:hAnsi="华文中宋" w:hint="eastAsia"/>
          <w:sz w:val="22"/>
        </w:rPr>
        <w:t>管理列表页面中的‘状态’列，显示是当前申报办事项所处的办理进度，如果显示为‘不受理’或‘资料补正’，用户可点击“查看”在最下方的‘反馈意见’框中有相关办理人员的办理意见，用户可根据办理意见进行相关修改，然后点击“企业申报”重新进行申报</w:t>
      </w:r>
      <w:r w:rsidR="00867635">
        <w:rPr>
          <w:rFonts w:ascii="华文中宋" w:eastAsia="华文中宋" w:hAnsi="华文中宋" w:hint="eastAsia"/>
          <w:sz w:val="22"/>
        </w:rPr>
        <w:t>；</w:t>
      </w:r>
    </w:p>
    <w:p w:rsidR="00E87137" w:rsidRDefault="00E87137" w:rsidP="00AA3985">
      <w:pPr>
        <w:pStyle w:val="a3"/>
        <w:numPr>
          <w:ilvl w:val="0"/>
          <w:numId w:val="19"/>
        </w:numPr>
        <w:spacing w:line="360" w:lineRule="auto"/>
        <w:ind w:left="0" w:firstLine="440"/>
        <w:rPr>
          <w:rFonts w:ascii="华文中宋" w:eastAsia="华文中宋" w:hAnsi="华文中宋"/>
          <w:sz w:val="22"/>
        </w:rPr>
      </w:pPr>
      <w:r>
        <w:rPr>
          <w:rFonts w:ascii="华文中宋" w:eastAsia="华文中宋" w:hAnsi="华文中宋" w:hint="eastAsia"/>
          <w:sz w:val="22"/>
        </w:rPr>
        <w:t>也可点击“查看办理记录”查看到该申报项目的办理记录和办理状态及进度，如：</w:t>
      </w:r>
    </w:p>
    <w:p w:rsidR="00E87137" w:rsidRDefault="00C55605" w:rsidP="00E87137">
      <w:r>
        <w:rPr>
          <w:noProof/>
        </w:rPr>
        <w:lastRenderedPageBreak/>
        <w:drawing>
          <wp:inline distT="0" distB="0" distL="0" distR="0" wp14:anchorId="0F06C9BC" wp14:editId="7993D0FE">
            <wp:extent cx="5274310" cy="301685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37" w:rsidRPr="00F36213" w:rsidRDefault="00E87137" w:rsidP="00E87137">
      <w:pPr>
        <w:tabs>
          <w:tab w:val="left" w:pos="2265"/>
        </w:tabs>
        <w:rPr>
          <w:rFonts w:hint="eastAsia"/>
        </w:rPr>
      </w:pPr>
      <w:r>
        <w:tab/>
      </w:r>
    </w:p>
    <w:p w:rsidR="001C6F7F" w:rsidRPr="00E87137" w:rsidRDefault="001C6F7F" w:rsidP="001C6F7F">
      <w:pPr>
        <w:spacing w:line="360" w:lineRule="auto"/>
        <w:rPr>
          <w:rFonts w:ascii="华文中宋" w:eastAsia="华文中宋" w:hAnsi="华文中宋"/>
          <w:b/>
          <w:sz w:val="22"/>
        </w:rPr>
      </w:pPr>
    </w:p>
    <w:sectPr w:rsidR="001C6F7F" w:rsidRPr="00E87137" w:rsidSect="00E828EE">
      <w:headerReference w:type="default" r:id="rId56"/>
      <w:footerReference w:type="default" r:id="rId5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4BE" w:rsidRDefault="00A704BE" w:rsidP="00DF1F8F">
      <w:r>
        <w:separator/>
      </w:r>
    </w:p>
  </w:endnote>
  <w:endnote w:type="continuationSeparator" w:id="0">
    <w:p w:rsidR="00A704BE" w:rsidRDefault="00A704BE" w:rsidP="00DF1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8A8" w:rsidRPr="004F2AF8" w:rsidRDefault="006F78A8" w:rsidP="00E828EE">
    <w:pPr>
      <w:pStyle w:val="a7"/>
      <w:rPr>
        <w:rFonts w:cs="宋体"/>
        <w:u w:val="single"/>
      </w:rPr>
    </w:pPr>
    <w:r>
      <w:rPr>
        <w:rFonts w:cs="宋体" w:hint="eastAsia"/>
        <w:u w:val="single"/>
      </w:rPr>
      <w:t xml:space="preserve">                                                                                         </w:t>
    </w:r>
  </w:p>
  <w:p w:rsidR="006F78A8" w:rsidRDefault="006F78A8" w:rsidP="00E828EE">
    <w:pPr>
      <w:pStyle w:val="a7"/>
    </w:pPr>
    <w:r>
      <w:rPr>
        <w:rFonts w:cs="宋体" w:hint="eastAsia"/>
      </w:rPr>
      <w:t>安徽华脉科技发展有限公司</w:t>
    </w:r>
    <w:r>
      <w:t xml:space="preserve">  </w:t>
    </w:r>
    <w:r>
      <w:rPr>
        <w:rFonts w:cs="宋体" w:hint="eastAsia"/>
      </w:rPr>
      <w:t>地址：安徽省合肥市濉溪路</w:t>
    </w:r>
    <w:r>
      <w:rPr>
        <w:rFonts w:cs="宋体" w:hint="eastAsia"/>
      </w:rPr>
      <w:t>287</w:t>
    </w:r>
    <w:r>
      <w:rPr>
        <w:rFonts w:cs="宋体" w:hint="eastAsia"/>
      </w:rPr>
      <w:t>号金鼎国际广场</w:t>
    </w:r>
    <w:r>
      <w:rPr>
        <w:rFonts w:cs="宋体" w:hint="eastAsia"/>
      </w:rPr>
      <w:t>A</w:t>
    </w:r>
    <w:r>
      <w:rPr>
        <w:rFonts w:cs="宋体" w:hint="eastAsia"/>
      </w:rPr>
      <w:t>座</w:t>
    </w:r>
    <w:r>
      <w:rPr>
        <w:rFonts w:cs="宋体" w:hint="eastAsia"/>
      </w:rPr>
      <w:t>6</w:t>
    </w:r>
    <w:r>
      <w:rPr>
        <w:rFonts w:cs="宋体" w:hint="eastAsia"/>
      </w:rPr>
      <w:t>楼</w:t>
    </w:r>
    <w:r>
      <w:t xml:space="preserve">  </w:t>
    </w:r>
    <w:r>
      <w:rPr>
        <w:rFonts w:cs="宋体" w:hint="eastAsia"/>
      </w:rPr>
      <w:t>邮编：</w:t>
    </w:r>
    <w:r>
      <w:rPr>
        <w:rFonts w:hint="eastAsia"/>
      </w:rPr>
      <w:t>230031</w:t>
    </w:r>
  </w:p>
  <w:p w:rsidR="006F78A8" w:rsidRPr="00E828EE" w:rsidRDefault="006F78A8">
    <w:pPr>
      <w:pStyle w:val="a7"/>
    </w:pPr>
    <w:r>
      <w:rPr>
        <w:rFonts w:cs="宋体" w:hint="eastAsia"/>
      </w:rPr>
      <w:t>公司电话：</w:t>
    </w:r>
    <w:r>
      <w:t>0</w:t>
    </w:r>
    <w:r>
      <w:rPr>
        <w:rFonts w:hint="eastAsia"/>
      </w:rPr>
      <w:t>551</w:t>
    </w:r>
    <w:r>
      <w:rPr>
        <w:rFonts w:cs="宋体" w:hint="eastAsia"/>
      </w:rPr>
      <w:t>－</w:t>
    </w:r>
    <w:r>
      <w:rPr>
        <w:rFonts w:cs="宋体" w:hint="eastAsia"/>
      </w:rPr>
      <w:t>6</w:t>
    </w:r>
    <w:r>
      <w:rPr>
        <w:rFonts w:hint="eastAsia"/>
      </w:rPr>
      <w:t>5390901</w:t>
    </w:r>
    <w:r>
      <w:t xml:space="preserve">   </w:t>
    </w:r>
    <w:r>
      <w:rPr>
        <w:rFonts w:cs="宋体" w:hint="eastAsia"/>
      </w:rPr>
      <w:t>传真：</w:t>
    </w:r>
    <w:r>
      <w:t>0</w:t>
    </w:r>
    <w:r>
      <w:rPr>
        <w:rFonts w:hint="eastAsia"/>
      </w:rPr>
      <w:t>551</w:t>
    </w:r>
    <w:r>
      <w:rPr>
        <w:rFonts w:cs="宋体" w:hint="eastAsia"/>
      </w:rPr>
      <w:t>－</w:t>
    </w:r>
    <w:r>
      <w:rPr>
        <w:rFonts w:cs="宋体" w:hint="eastAsia"/>
      </w:rPr>
      <w:t>65390959</w:t>
    </w:r>
    <w:r>
      <w:t xml:space="preserve">    </w:t>
    </w:r>
    <w:r>
      <w:rPr>
        <w:rFonts w:cs="宋体" w:hint="eastAsia"/>
      </w:rPr>
      <w:t>网址：</w:t>
    </w:r>
    <w:hyperlink r:id="rId1" w:history="1">
      <w:r w:rsidRPr="00641FB7">
        <w:rPr>
          <w:rStyle w:val="a8"/>
          <w:lang w:eastAsia="zh-CN"/>
        </w:rPr>
        <w:t>www.</w:t>
      </w:r>
      <w:r w:rsidRPr="00641FB7">
        <w:rPr>
          <w:rStyle w:val="a8"/>
          <w:rFonts w:hint="eastAsia"/>
          <w:lang w:eastAsia="zh-CN"/>
        </w:rPr>
        <w:t>harme.com.cn</w:t>
      </w:r>
    </w:hyperlink>
    <w:r>
      <w:t xml:space="preserve">   </w:t>
    </w:r>
    <w:r>
      <w:rPr>
        <w:rFonts w:hint="eastAsia"/>
      </w:rPr>
      <w:t xml:space="preserve"> </w:t>
    </w:r>
    <w:r>
      <w:rPr>
        <w:rFonts w:hint="eastAsia"/>
      </w:rPr>
      <w:t>第</w:t>
    </w:r>
    <w:r>
      <w:rPr>
        <w:rFonts w:hint="eastAsia"/>
      </w:rPr>
      <w:t xml:space="preserve"> </w:t>
    </w:r>
    <w:r w:rsidR="00A704BE">
      <w:fldChar w:fldCharType="begin"/>
    </w:r>
    <w:r w:rsidR="00A704BE">
      <w:instrText xml:space="preserve"> PAGE </w:instrText>
    </w:r>
    <w:r w:rsidR="00A704BE">
      <w:fldChar w:fldCharType="separate"/>
    </w:r>
    <w:r w:rsidR="00CB6DF4">
      <w:rPr>
        <w:noProof/>
      </w:rPr>
      <w:t>1</w:t>
    </w:r>
    <w:r w:rsidR="00A704BE">
      <w:rPr>
        <w:noProof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4BE" w:rsidRDefault="00A704BE" w:rsidP="00DF1F8F">
      <w:r>
        <w:separator/>
      </w:r>
    </w:p>
  </w:footnote>
  <w:footnote w:type="continuationSeparator" w:id="0">
    <w:p w:rsidR="00A704BE" w:rsidRDefault="00A704BE" w:rsidP="00DF1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8A8" w:rsidRPr="00053862" w:rsidRDefault="006F78A8" w:rsidP="00053862">
    <w:pPr>
      <w:pStyle w:val="a6"/>
      <w:pBdr>
        <w:bottom w:val="single" w:sz="6" w:space="2" w:color="auto"/>
      </w:pBdr>
      <w:tabs>
        <w:tab w:val="left" w:pos="2460"/>
      </w:tabs>
      <w:jc w:val="left"/>
      <w:rPr>
        <w:sz w:val="15"/>
      </w:rPr>
    </w:pPr>
    <w:r>
      <w:rPr>
        <w:rFonts w:ascii="华文中宋" w:eastAsia="华文中宋" w:hAnsi="华文中宋" w:hint="eastAsia"/>
        <w:sz w:val="21"/>
        <w:szCs w:val="21"/>
      </w:rPr>
      <w:t>安徽省安全监管局网上申报审批系统操作指南（企业版）</w:t>
    </w:r>
    <w:r>
      <w:rPr>
        <w:rFonts w:hint="eastAsia"/>
        <w:sz w:val="15"/>
      </w:rPr>
      <w:t xml:space="preserve"> </w:t>
    </w:r>
    <w:r w:rsidRPr="00D62764">
      <w:rPr>
        <w:rFonts w:hint="eastAsia"/>
        <w:sz w:val="15"/>
      </w:rPr>
      <w:t xml:space="preserve">   </w:t>
    </w:r>
    <w:r>
      <w:rPr>
        <w:rFonts w:hint="eastAsia"/>
        <w:sz w:val="15"/>
      </w:rPr>
      <w:t xml:space="preserve">            </w:t>
    </w:r>
    <w:r w:rsidRPr="00D62764">
      <w:rPr>
        <w:rFonts w:hint="eastAsia"/>
        <w:sz w:val="15"/>
      </w:rPr>
      <w:t xml:space="preserve"> </w:t>
    </w:r>
    <w:r w:rsidRPr="00D62764">
      <w:rPr>
        <w:noProof/>
        <w:sz w:val="15"/>
      </w:rPr>
      <w:drawing>
        <wp:inline distT="0" distB="0" distL="0" distR="0">
          <wp:extent cx="1009650" cy="257175"/>
          <wp:effectExtent l="19050" t="0" r="0" b="0"/>
          <wp:docPr id="6" name="图片 5" descr="harm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arme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5315"/>
    <w:multiLevelType w:val="hybridMultilevel"/>
    <w:tmpl w:val="337C8F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DC247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9DA25C8"/>
    <w:multiLevelType w:val="hybridMultilevel"/>
    <w:tmpl w:val="677EB772"/>
    <w:lvl w:ilvl="0" w:tplc="CA42BC04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B017F0"/>
    <w:multiLevelType w:val="hybridMultilevel"/>
    <w:tmpl w:val="18665DF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03456B6"/>
    <w:multiLevelType w:val="hybridMultilevel"/>
    <w:tmpl w:val="8C704C6A"/>
    <w:lvl w:ilvl="0" w:tplc="0409000B">
      <w:start w:val="1"/>
      <w:numFmt w:val="bullet"/>
      <w:lvlText w:val="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5">
    <w:nsid w:val="11F06739"/>
    <w:multiLevelType w:val="hybridMultilevel"/>
    <w:tmpl w:val="6D62A48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AFE4236"/>
    <w:multiLevelType w:val="hybridMultilevel"/>
    <w:tmpl w:val="908A8E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17B280E"/>
    <w:multiLevelType w:val="hybridMultilevel"/>
    <w:tmpl w:val="CED434E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DD4527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2F5213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7E4590C"/>
    <w:multiLevelType w:val="hybridMultilevel"/>
    <w:tmpl w:val="56D235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F84C44"/>
    <w:multiLevelType w:val="hybridMultilevel"/>
    <w:tmpl w:val="402E98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6DC245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48867BFE"/>
    <w:multiLevelType w:val="hybridMultilevel"/>
    <w:tmpl w:val="F350CACC"/>
    <w:lvl w:ilvl="0" w:tplc="CA42BC04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B694FAB"/>
    <w:multiLevelType w:val="hybridMultilevel"/>
    <w:tmpl w:val="6AAE179C"/>
    <w:lvl w:ilvl="0" w:tplc="CA42BC04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10D2AB1"/>
    <w:multiLevelType w:val="hybridMultilevel"/>
    <w:tmpl w:val="E9F8621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1DD4E94"/>
    <w:multiLevelType w:val="hybridMultilevel"/>
    <w:tmpl w:val="C158EA1C"/>
    <w:lvl w:ilvl="0" w:tplc="F2F407E2">
      <w:start w:val="1"/>
      <w:numFmt w:val="bullet"/>
      <w:lvlText w:val=""/>
      <w:lvlJc w:val="left"/>
      <w:pPr>
        <w:ind w:left="1300" w:hanging="42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17">
    <w:nsid w:val="61B944D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6F6F5169"/>
    <w:multiLevelType w:val="hybridMultilevel"/>
    <w:tmpl w:val="C61A7CE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A304FF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5"/>
  </w:num>
  <w:num w:numId="5">
    <w:abstractNumId w:val="6"/>
  </w:num>
  <w:num w:numId="6">
    <w:abstractNumId w:val="11"/>
  </w:num>
  <w:num w:numId="7">
    <w:abstractNumId w:val="18"/>
  </w:num>
  <w:num w:numId="8">
    <w:abstractNumId w:val="0"/>
  </w:num>
  <w:num w:numId="9">
    <w:abstractNumId w:val="3"/>
  </w:num>
  <w:num w:numId="10">
    <w:abstractNumId w:val="14"/>
  </w:num>
  <w:num w:numId="11">
    <w:abstractNumId w:val="13"/>
  </w:num>
  <w:num w:numId="12">
    <w:abstractNumId w:val="16"/>
  </w:num>
  <w:num w:numId="13">
    <w:abstractNumId w:val="19"/>
  </w:num>
  <w:num w:numId="14">
    <w:abstractNumId w:val="5"/>
  </w:num>
  <w:num w:numId="15">
    <w:abstractNumId w:val="1"/>
  </w:num>
  <w:num w:numId="16">
    <w:abstractNumId w:val="17"/>
  </w:num>
  <w:num w:numId="17">
    <w:abstractNumId w:val="8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6765"/>
    <w:rsid w:val="00002385"/>
    <w:rsid w:val="0000320A"/>
    <w:rsid w:val="00025ED5"/>
    <w:rsid w:val="000260E9"/>
    <w:rsid w:val="000349BE"/>
    <w:rsid w:val="000424FF"/>
    <w:rsid w:val="00052B53"/>
    <w:rsid w:val="00053862"/>
    <w:rsid w:val="00053E44"/>
    <w:rsid w:val="00054F75"/>
    <w:rsid w:val="00057BC4"/>
    <w:rsid w:val="0007283E"/>
    <w:rsid w:val="000734BC"/>
    <w:rsid w:val="00086F6F"/>
    <w:rsid w:val="00094379"/>
    <w:rsid w:val="000B0A90"/>
    <w:rsid w:val="000B1991"/>
    <w:rsid w:val="000B4B90"/>
    <w:rsid w:val="000C4E78"/>
    <w:rsid w:val="000D19A1"/>
    <w:rsid w:val="000D2D54"/>
    <w:rsid w:val="000D3200"/>
    <w:rsid w:val="000D550E"/>
    <w:rsid w:val="000D73B2"/>
    <w:rsid w:val="000E3466"/>
    <w:rsid w:val="000F2C1C"/>
    <w:rsid w:val="000F51E4"/>
    <w:rsid w:val="001101C9"/>
    <w:rsid w:val="00114813"/>
    <w:rsid w:val="00120CB1"/>
    <w:rsid w:val="00131EC5"/>
    <w:rsid w:val="00137D0D"/>
    <w:rsid w:val="00143E7F"/>
    <w:rsid w:val="0015641D"/>
    <w:rsid w:val="0016432C"/>
    <w:rsid w:val="0017349D"/>
    <w:rsid w:val="00183FF0"/>
    <w:rsid w:val="00195AF0"/>
    <w:rsid w:val="00196809"/>
    <w:rsid w:val="00197957"/>
    <w:rsid w:val="001A6C22"/>
    <w:rsid w:val="001B726E"/>
    <w:rsid w:val="001C1EDF"/>
    <w:rsid w:val="001C6F7F"/>
    <w:rsid w:val="001C7842"/>
    <w:rsid w:val="001D4CFD"/>
    <w:rsid w:val="001D7C19"/>
    <w:rsid w:val="001F010E"/>
    <w:rsid w:val="001F2850"/>
    <w:rsid w:val="001F5A11"/>
    <w:rsid w:val="002135C4"/>
    <w:rsid w:val="00213DF7"/>
    <w:rsid w:val="00213F32"/>
    <w:rsid w:val="0022090E"/>
    <w:rsid w:val="00226BE3"/>
    <w:rsid w:val="00237B3F"/>
    <w:rsid w:val="00245BD1"/>
    <w:rsid w:val="00245D62"/>
    <w:rsid w:val="0025250D"/>
    <w:rsid w:val="00266E73"/>
    <w:rsid w:val="0026742F"/>
    <w:rsid w:val="0027199E"/>
    <w:rsid w:val="00273486"/>
    <w:rsid w:val="002769B2"/>
    <w:rsid w:val="002808A9"/>
    <w:rsid w:val="002821EA"/>
    <w:rsid w:val="00282C83"/>
    <w:rsid w:val="0029728D"/>
    <w:rsid w:val="00297BD9"/>
    <w:rsid w:val="002A3035"/>
    <w:rsid w:val="002A33CB"/>
    <w:rsid w:val="002A438C"/>
    <w:rsid w:val="002C4E9E"/>
    <w:rsid w:val="002F2DE3"/>
    <w:rsid w:val="0031488C"/>
    <w:rsid w:val="003244D9"/>
    <w:rsid w:val="00332423"/>
    <w:rsid w:val="00336F98"/>
    <w:rsid w:val="003446B1"/>
    <w:rsid w:val="00347D38"/>
    <w:rsid w:val="00354D04"/>
    <w:rsid w:val="00356EEC"/>
    <w:rsid w:val="0036272B"/>
    <w:rsid w:val="003801C9"/>
    <w:rsid w:val="0038127A"/>
    <w:rsid w:val="00384BFB"/>
    <w:rsid w:val="003862E1"/>
    <w:rsid w:val="00386566"/>
    <w:rsid w:val="00390BA6"/>
    <w:rsid w:val="00392401"/>
    <w:rsid w:val="003A5070"/>
    <w:rsid w:val="003B553F"/>
    <w:rsid w:val="003B6BFF"/>
    <w:rsid w:val="003C42A4"/>
    <w:rsid w:val="003D0664"/>
    <w:rsid w:val="003E5272"/>
    <w:rsid w:val="003E64FE"/>
    <w:rsid w:val="003F46A6"/>
    <w:rsid w:val="003F5F6A"/>
    <w:rsid w:val="004069F5"/>
    <w:rsid w:val="00412A57"/>
    <w:rsid w:val="00424349"/>
    <w:rsid w:val="004268A6"/>
    <w:rsid w:val="00430F82"/>
    <w:rsid w:val="00432E23"/>
    <w:rsid w:val="00444F19"/>
    <w:rsid w:val="00445EB6"/>
    <w:rsid w:val="00454E1D"/>
    <w:rsid w:val="0045652D"/>
    <w:rsid w:val="004577B0"/>
    <w:rsid w:val="00464109"/>
    <w:rsid w:val="00471994"/>
    <w:rsid w:val="0047297A"/>
    <w:rsid w:val="00475CF4"/>
    <w:rsid w:val="0049231C"/>
    <w:rsid w:val="00497CAF"/>
    <w:rsid w:val="004A7B6E"/>
    <w:rsid w:val="004D26E0"/>
    <w:rsid w:val="004D6765"/>
    <w:rsid w:val="004D75B2"/>
    <w:rsid w:val="004E085C"/>
    <w:rsid w:val="004E561E"/>
    <w:rsid w:val="005020B2"/>
    <w:rsid w:val="00502860"/>
    <w:rsid w:val="00503FB6"/>
    <w:rsid w:val="005078AE"/>
    <w:rsid w:val="00512797"/>
    <w:rsid w:val="005161A7"/>
    <w:rsid w:val="00526CEB"/>
    <w:rsid w:val="005333EB"/>
    <w:rsid w:val="00544D23"/>
    <w:rsid w:val="005516C0"/>
    <w:rsid w:val="00552B7C"/>
    <w:rsid w:val="0056026E"/>
    <w:rsid w:val="0056090F"/>
    <w:rsid w:val="00566FF1"/>
    <w:rsid w:val="00571BD4"/>
    <w:rsid w:val="005868FD"/>
    <w:rsid w:val="00587BD8"/>
    <w:rsid w:val="00597228"/>
    <w:rsid w:val="005A04B4"/>
    <w:rsid w:val="005B0EBE"/>
    <w:rsid w:val="005B52CB"/>
    <w:rsid w:val="005D69A5"/>
    <w:rsid w:val="005E35A1"/>
    <w:rsid w:val="005E43C5"/>
    <w:rsid w:val="005F33BF"/>
    <w:rsid w:val="006124BD"/>
    <w:rsid w:val="00612896"/>
    <w:rsid w:val="00616036"/>
    <w:rsid w:val="0062396C"/>
    <w:rsid w:val="00623A83"/>
    <w:rsid w:val="00625CAE"/>
    <w:rsid w:val="006344A0"/>
    <w:rsid w:val="00636F8F"/>
    <w:rsid w:val="00641223"/>
    <w:rsid w:val="00651B82"/>
    <w:rsid w:val="00657B11"/>
    <w:rsid w:val="00663741"/>
    <w:rsid w:val="006714BD"/>
    <w:rsid w:val="00674ACB"/>
    <w:rsid w:val="00687C20"/>
    <w:rsid w:val="00690BBA"/>
    <w:rsid w:val="00693138"/>
    <w:rsid w:val="006A2C0F"/>
    <w:rsid w:val="006A3B89"/>
    <w:rsid w:val="006B19A4"/>
    <w:rsid w:val="006B20B0"/>
    <w:rsid w:val="006B757C"/>
    <w:rsid w:val="006C0099"/>
    <w:rsid w:val="006C7AFB"/>
    <w:rsid w:val="006E0415"/>
    <w:rsid w:val="006E74B4"/>
    <w:rsid w:val="006F0D12"/>
    <w:rsid w:val="006F78A8"/>
    <w:rsid w:val="006F7D77"/>
    <w:rsid w:val="00700622"/>
    <w:rsid w:val="00715620"/>
    <w:rsid w:val="007205F2"/>
    <w:rsid w:val="00725DA2"/>
    <w:rsid w:val="00730102"/>
    <w:rsid w:val="00730763"/>
    <w:rsid w:val="00742BFC"/>
    <w:rsid w:val="007552E1"/>
    <w:rsid w:val="0075534F"/>
    <w:rsid w:val="007601EA"/>
    <w:rsid w:val="00762EB1"/>
    <w:rsid w:val="007646BE"/>
    <w:rsid w:val="00765C53"/>
    <w:rsid w:val="0076739B"/>
    <w:rsid w:val="007817CB"/>
    <w:rsid w:val="00784B41"/>
    <w:rsid w:val="00787D0F"/>
    <w:rsid w:val="00794540"/>
    <w:rsid w:val="007A1EDE"/>
    <w:rsid w:val="007A3B6A"/>
    <w:rsid w:val="007B0CAD"/>
    <w:rsid w:val="007B13E4"/>
    <w:rsid w:val="007B5215"/>
    <w:rsid w:val="007B7E81"/>
    <w:rsid w:val="007C5AA6"/>
    <w:rsid w:val="007D55F8"/>
    <w:rsid w:val="007D6A33"/>
    <w:rsid w:val="007E4463"/>
    <w:rsid w:val="007E6A04"/>
    <w:rsid w:val="008000AA"/>
    <w:rsid w:val="00803962"/>
    <w:rsid w:val="00813CDC"/>
    <w:rsid w:val="00815B22"/>
    <w:rsid w:val="00830A08"/>
    <w:rsid w:val="00834CBC"/>
    <w:rsid w:val="00846D8F"/>
    <w:rsid w:val="00847A85"/>
    <w:rsid w:val="00856934"/>
    <w:rsid w:val="00857293"/>
    <w:rsid w:val="008604D8"/>
    <w:rsid w:val="00867635"/>
    <w:rsid w:val="00876B69"/>
    <w:rsid w:val="008854BE"/>
    <w:rsid w:val="00885634"/>
    <w:rsid w:val="00894D7A"/>
    <w:rsid w:val="008A4B3D"/>
    <w:rsid w:val="008A6240"/>
    <w:rsid w:val="008B7403"/>
    <w:rsid w:val="008C5F14"/>
    <w:rsid w:val="008D07B0"/>
    <w:rsid w:val="008E744B"/>
    <w:rsid w:val="008F029F"/>
    <w:rsid w:val="008F5F66"/>
    <w:rsid w:val="008F60FC"/>
    <w:rsid w:val="008F790B"/>
    <w:rsid w:val="00914C88"/>
    <w:rsid w:val="0092612C"/>
    <w:rsid w:val="00946DD6"/>
    <w:rsid w:val="00950A81"/>
    <w:rsid w:val="00956054"/>
    <w:rsid w:val="009572A3"/>
    <w:rsid w:val="009578D4"/>
    <w:rsid w:val="00957EB3"/>
    <w:rsid w:val="009645FC"/>
    <w:rsid w:val="0097316C"/>
    <w:rsid w:val="009818C1"/>
    <w:rsid w:val="0098331F"/>
    <w:rsid w:val="00991DD4"/>
    <w:rsid w:val="0099391C"/>
    <w:rsid w:val="00993A7D"/>
    <w:rsid w:val="0099415F"/>
    <w:rsid w:val="009A20D2"/>
    <w:rsid w:val="009A6AE3"/>
    <w:rsid w:val="009A7096"/>
    <w:rsid w:val="009B11D1"/>
    <w:rsid w:val="009B18FF"/>
    <w:rsid w:val="009B357E"/>
    <w:rsid w:val="009B7737"/>
    <w:rsid w:val="009E6794"/>
    <w:rsid w:val="009E7861"/>
    <w:rsid w:val="009F1F3E"/>
    <w:rsid w:val="009F427D"/>
    <w:rsid w:val="00A02703"/>
    <w:rsid w:val="00A0488C"/>
    <w:rsid w:val="00A061CC"/>
    <w:rsid w:val="00A102E5"/>
    <w:rsid w:val="00A12EC7"/>
    <w:rsid w:val="00A16B67"/>
    <w:rsid w:val="00A275FE"/>
    <w:rsid w:val="00A37A7D"/>
    <w:rsid w:val="00A4328D"/>
    <w:rsid w:val="00A60EE0"/>
    <w:rsid w:val="00A704BE"/>
    <w:rsid w:val="00A716DD"/>
    <w:rsid w:val="00A74DC0"/>
    <w:rsid w:val="00A8794E"/>
    <w:rsid w:val="00AA3985"/>
    <w:rsid w:val="00AA6CDC"/>
    <w:rsid w:val="00AB4A88"/>
    <w:rsid w:val="00AB6F7A"/>
    <w:rsid w:val="00AD199C"/>
    <w:rsid w:val="00AD5F5A"/>
    <w:rsid w:val="00AF3D2A"/>
    <w:rsid w:val="00AF5D94"/>
    <w:rsid w:val="00B009A1"/>
    <w:rsid w:val="00B05E2E"/>
    <w:rsid w:val="00B0756C"/>
    <w:rsid w:val="00B12639"/>
    <w:rsid w:val="00B1424D"/>
    <w:rsid w:val="00B14EB3"/>
    <w:rsid w:val="00B16F62"/>
    <w:rsid w:val="00B21606"/>
    <w:rsid w:val="00B22352"/>
    <w:rsid w:val="00B25A32"/>
    <w:rsid w:val="00B52DEE"/>
    <w:rsid w:val="00B60CD7"/>
    <w:rsid w:val="00B62E02"/>
    <w:rsid w:val="00B75ECF"/>
    <w:rsid w:val="00BA6238"/>
    <w:rsid w:val="00BB093A"/>
    <w:rsid w:val="00BC314E"/>
    <w:rsid w:val="00BD092C"/>
    <w:rsid w:val="00BD3321"/>
    <w:rsid w:val="00BD457B"/>
    <w:rsid w:val="00BE416A"/>
    <w:rsid w:val="00C04916"/>
    <w:rsid w:val="00C05CA2"/>
    <w:rsid w:val="00C24442"/>
    <w:rsid w:val="00C32D89"/>
    <w:rsid w:val="00C4517E"/>
    <w:rsid w:val="00C47604"/>
    <w:rsid w:val="00C55605"/>
    <w:rsid w:val="00C60169"/>
    <w:rsid w:val="00C718A1"/>
    <w:rsid w:val="00C724E9"/>
    <w:rsid w:val="00C72C8A"/>
    <w:rsid w:val="00C7532C"/>
    <w:rsid w:val="00C77B5A"/>
    <w:rsid w:val="00C8258A"/>
    <w:rsid w:val="00C90E12"/>
    <w:rsid w:val="00C94300"/>
    <w:rsid w:val="00C9639F"/>
    <w:rsid w:val="00CB28DA"/>
    <w:rsid w:val="00CB6DF4"/>
    <w:rsid w:val="00CC4A55"/>
    <w:rsid w:val="00CC580D"/>
    <w:rsid w:val="00CD0CA2"/>
    <w:rsid w:val="00CD2E5D"/>
    <w:rsid w:val="00CF4F36"/>
    <w:rsid w:val="00D01D82"/>
    <w:rsid w:val="00D0339F"/>
    <w:rsid w:val="00D12EF4"/>
    <w:rsid w:val="00D14039"/>
    <w:rsid w:val="00D15390"/>
    <w:rsid w:val="00D207A6"/>
    <w:rsid w:val="00D31A52"/>
    <w:rsid w:val="00D41417"/>
    <w:rsid w:val="00D42AE0"/>
    <w:rsid w:val="00D62C8F"/>
    <w:rsid w:val="00D74D74"/>
    <w:rsid w:val="00D80F51"/>
    <w:rsid w:val="00D81CFE"/>
    <w:rsid w:val="00D91A76"/>
    <w:rsid w:val="00D92170"/>
    <w:rsid w:val="00D96DE8"/>
    <w:rsid w:val="00DA3B48"/>
    <w:rsid w:val="00DA66DC"/>
    <w:rsid w:val="00DD51AE"/>
    <w:rsid w:val="00DE2486"/>
    <w:rsid w:val="00DE4304"/>
    <w:rsid w:val="00DE58BF"/>
    <w:rsid w:val="00DF102E"/>
    <w:rsid w:val="00DF13C4"/>
    <w:rsid w:val="00DF1F8F"/>
    <w:rsid w:val="00DF5275"/>
    <w:rsid w:val="00E0223C"/>
    <w:rsid w:val="00E0234E"/>
    <w:rsid w:val="00E034AE"/>
    <w:rsid w:val="00E117FF"/>
    <w:rsid w:val="00E124A3"/>
    <w:rsid w:val="00E23568"/>
    <w:rsid w:val="00E31068"/>
    <w:rsid w:val="00E435F6"/>
    <w:rsid w:val="00E43E95"/>
    <w:rsid w:val="00E530B2"/>
    <w:rsid w:val="00E659F3"/>
    <w:rsid w:val="00E6661E"/>
    <w:rsid w:val="00E66BEA"/>
    <w:rsid w:val="00E72650"/>
    <w:rsid w:val="00E75656"/>
    <w:rsid w:val="00E82439"/>
    <w:rsid w:val="00E828EE"/>
    <w:rsid w:val="00E87137"/>
    <w:rsid w:val="00E87EBC"/>
    <w:rsid w:val="00E96DBE"/>
    <w:rsid w:val="00EA41EA"/>
    <w:rsid w:val="00EB4746"/>
    <w:rsid w:val="00EB70FC"/>
    <w:rsid w:val="00EB7E6E"/>
    <w:rsid w:val="00EC37D7"/>
    <w:rsid w:val="00EC4A0C"/>
    <w:rsid w:val="00ED2D8E"/>
    <w:rsid w:val="00ED7113"/>
    <w:rsid w:val="00EE4537"/>
    <w:rsid w:val="00EE602F"/>
    <w:rsid w:val="00F22447"/>
    <w:rsid w:val="00F347CB"/>
    <w:rsid w:val="00F36213"/>
    <w:rsid w:val="00F51E3E"/>
    <w:rsid w:val="00F52A0E"/>
    <w:rsid w:val="00F56DDF"/>
    <w:rsid w:val="00F62B15"/>
    <w:rsid w:val="00F65EDE"/>
    <w:rsid w:val="00F72442"/>
    <w:rsid w:val="00F825DA"/>
    <w:rsid w:val="00F85419"/>
    <w:rsid w:val="00F9448D"/>
    <w:rsid w:val="00F94C57"/>
    <w:rsid w:val="00FA3885"/>
    <w:rsid w:val="00FA444F"/>
    <w:rsid w:val="00FC001C"/>
    <w:rsid w:val="00FC45A5"/>
    <w:rsid w:val="00FE08CF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6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67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4F7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D6765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4D676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D67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6765"/>
    <w:rPr>
      <w:sz w:val="18"/>
      <w:szCs w:val="18"/>
    </w:rPr>
  </w:style>
  <w:style w:type="paragraph" w:styleId="a5">
    <w:name w:val="Document Map"/>
    <w:basedOn w:val="a"/>
    <w:link w:val="Char0"/>
    <w:uiPriority w:val="99"/>
    <w:semiHidden/>
    <w:unhideWhenUsed/>
    <w:rsid w:val="004D6765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4D6765"/>
    <w:rPr>
      <w:rFonts w:ascii="宋体" w:eastAsia="宋体"/>
      <w:sz w:val="18"/>
      <w:szCs w:val="18"/>
    </w:rPr>
  </w:style>
  <w:style w:type="paragraph" w:styleId="a6">
    <w:name w:val="header"/>
    <w:basedOn w:val="a"/>
    <w:link w:val="Char1"/>
    <w:unhideWhenUsed/>
    <w:rsid w:val="00DF1F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DF1F8F"/>
    <w:rPr>
      <w:sz w:val="18"/>
      <w:szCs w:val="18"/>
    </w:rPr>
  </w:style>
  <w:style w:type="paragraph" w:styleId="a7">
    <w:name w:val="footer"/>
    <w:basedOn w:val="a"/>
    <w:link w:val="Char2"/>
    <w:unhideWhenUsed/>
    <w:rsid w:val="00DF1F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DF1F8F"/>
    <w:rPr>
      <w:sz w:val="18"/>
      <w:szCs w:val="18"/>
    </w:rPr>
  </w:style>
  <w:style w:type="character" w:styleId="a8">
    <w:name w:val="Hyperlink"/>
    <w:uiPriority w:val="99"/>
    <w:rsid w:val="00E828EE"/>
    <w:rPr>
      <w:rFonts w:ascii="宋体" w:eastAsia="宋体" w:hAnsi="宋体"/>
      <w:color w:val="0000FF"/>
      <w:sz w:val="24"/>
      <w:u w:val="single"/>
      <w:lang w:val="en-US" w:eastAsia="en-US" w:bidi="ar-SA"/>
    </w:rPr>
  </w:style>
  <w:style w:type="character" w:customStyle="1" w:styleId="2Char">
    <w:name w:val="标题 2 Char"/>
    <w:basedOn w:val="a0"/>
    <w:link w:val="2"/>
    <w:uiPriority w:val="9"/>
    <w:rsid w:val="00054F7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hyperlink" Target="http://220.178.10.84:8081/ShenBaoOA/login_qy.js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rme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B05F1C3-3D8F-4F78-8B9E-6C17D0192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43</Pages>
  <Words>1012</Words>
  <Characters>5772</Characters>
  <Application>Microsoft Office Word</Application>
  <DocSecurity>0</DocSecurity>
  <Lines>48</Lines>
  <Paragraphs>13</Paragraphs>
  <ScaleCrop>false</ScaleCrop>
  <Company>Lenovo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wangru</dc:creator>
  <cp:lastModifiedBy>wangru</cp:lastModifiedBy>
  <cp:revision>217</cp:revision>
  <dcterms:created xsi:type="dcterms:W3CDTF">2013-05-15T04:36:00Z</dcterms:created>
  <dcterms:modified xsi:type="dcterms:W3CDTF">2013-12-18T08:48:00Z</dcterms:modified>
</cp:coreProperties>
</file>